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87" w:rsidRPr="004F24A1" w:rsidRDefault="00972563" w:rsidP="009E513F">
      <w:pPr>
        <w:spacing w:after="260"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Pursuant to Article </w:t>
      </w:r>
      <w:r w:rsidR="009E513F" w:rsidRPr="004F24A1">
        <w:rPr>
          <w:rFonts w:ascii="Times New Roman" w:eastAsia="Times New Roman" w:hAnsi="Times New Roman" w:cs="Times New Roman"/>
          <w:sz w:val="24"/>
          <w:szCs w:val="24"/>
          <w:lang w:val="en-GB"/>
        </w:rPr>
        <w:t>58</w:t>
      </w:r>
      <w:r w:rsidRPr="004F24A1">
        <w:rPr>
          <w:rFonts w:ascii="Times New Roman" w:eastAsia="Times New Roman" w:hAnsi="Times New Roman" w:cs="Times New Roman"/>
          <w:sz w:val="24"/>
          <w:szCs w:val="24"/>
          <w:lang w:val="en-GB"/>
        </w:rPr>
        <w:t xml:space="preserve"> paragraph (</w:t>
      </w:r>
      <w:r w:rsidR="009E513F" w:rsidRPr="004F24A1">
        <w:rPr>
          <w:rFonts w:ascii="Times New Roman" w:eastAsia="Times New Roman" w:hAnsi="Times New Roman" w:cs="Times New Roman"/>
          <w:sz w:val="24"/>
          <w:szCs w:val="24"/>
          <w:lang w:val="en-GB"/>
        </w:rPr>
        <w:t>5</w:t>
      </w:r>
      <w:r w:rsidRPr="004F24A1">
        <w:rPr>
          <w:rFonts w:ascii="Times New Roman" w:eastAsia="Times New Roman" w:hAnsi="Times New Roman" w:cs="Times New Roman"/>
          <w:sz w:val="24"/>
          <w:szCs w:val="24"/>
          <w:lang w:val="en-GB"/>
        </w:rPr>
        <w:t xml:space="preserve">) of the Law on Electronic Documents, Electronic Identification and </w:t>
      </w:r>
      <w:r w:rsidR="00610948">
        <w:rPr>
          <w:rFonts w:ascii="Times New Roman" w:eastAsia="Times New Roman" w:hAnsi="Times New Roman" w:cs="Times New Roman"/>
          <w:sz w:val="24"/>
          <w:szCs w:val="24"/>
          <w:lang w:val="en-GB"/>
        </w:rPr>
        <w:t>Trust</w:t>
      </w:r>
      <w:r w:rsidRPr="004F24A1">
        <w:rPr>
          <w:rFonts w:ascii="Times New Roman" w:eastAsia="Times New Roman" w:hAnsi="Times New Roman" w:cs="Times New Roman"/>
          <w:sz w:val="24"/>
          <w:szCs w:val="24"/>
          <w:lang w:val="en-GB"/>
        </w:rPr>
        <w:t xml:space="preserve"> Services (*) (“Official Gazette of R</w:t>
      </w:r>
      <w:r w:rsidR="009E513F" w:rsidRPr="004F24A1">
        <w:rPr>
          <w:rFonts w:ascii="Times New Roman" w:eastAsia="Times New Roman" w:hAnsi="Times New Roman" w:cs="Times New Roman"/>
          <w:sz w:val="24"/>
          <w:szCs w:val="24"/>
          <w:lang w:val="en-GB"/>
        </w:rPr>
        <w:t>epublic of North Macedonia” no.</w:t>
      </w:r>
      <w:r w:rsidR="00C27187" w:rsidRPr="004F24A1">
        <w:rPr>
          <w:rFonts w:ascii="Times New Roman" w:eastAsia="Times New Roman" w:hAnsi="Times New Roman" w:cs="Times New Roman"/>
          <w:sz w:val="24"/>
          <w:szCs w:val="24"/>
          <w:lang w:val="en-GB"/>
        </w:rPr>
        <w:t xml:space="preserve"> </w:t>
      </w:r>
      <w:r w:rsidR="009E513F" w:rsidRPr="004F24A1">
        <w:rPr>
          <w:rFonts w:ascii="Times New Roman" w:eastAsia="Times New Roman" w:hAnsi="Times New Roman" w:cs="Times New Roman"/>
          <w:sz w:val="24"/>
          <w:szCs w:val="24"/>
          <w:lang w:val="en-GB"/>
        </w:rPr>
        <w:t>101/19 and 275/19), the Government of the Republic of North Macedonia, on the session held on 17 March 2020, adopted the following</w:t>
      </w:r>
    </w:p>
    <w:p w:rsidR="00C27187" w:rsidRPr="004F24A1" w:rsidRDefault="00C27187" w:rsidP="00C27187">
      <w:pPr>
        <w:spacing w:after="265" w:line="240" w:lineRule="auto"/>
        <w:ind w:left="-15" w:right="2"/>
        <w:jc w:val="both"/>
        <w:rPr>
          <w:rFonts w:ascii="Times New Roman" w:eastAsia="Times New Roman" w:hAnsi="Times New Roman" w:cs="Times New Roman"/>
          <w:sz w:val="24"/>
          <w:szCs w:val="24"/>
          <w:lang w:val="en-GB"/>
        </w:rPr>
      </w:pPr>
    </w:p>
    <w:p w:rsidR="00C27187" w:rsidRPr="004F24A1" w:rsidRDefault="009E513F" w:rsidP="009E513F">
      <w:pPr>
        <w:spacing w:after="0" w:line="260" w:lineRule="auto"/>
        <w:ind w:left="73"/>
        <w:jc w:val="center"/>
        <w:rPr>
          <w:rFonts w:ascii="Times New Roman" w:eastAsia="Times New Roman" w:hAnsi="Times New Roman" w:cs="Times New Roman"/>
          <w:sz w:val="24"/>
          <w:szCs w:val="24"/>
          <w:lang w:val="en-GB"/>
        </w:rPr>
      </w:pPr>
      <w:r w:rsidRPr="004F24A1">
        <w:rPr>
          <w:rFonts w:ascii="Times New Roman" w:eastAsia="Times New Roman" w:hAnsi="Times New Roman" w:cs="Times New Roman"/>
          <w:b/>
          <w:sz w:val="24"/>
          <w:szCs w:val="24"/>
          <w:lang w:val="en-GB"/>
        </w:rPr>
        <w:t xml:space="preserve">REGULATION ON THE DETAILED CONDITIONS FOR PREPARATION OF THE DOCUMENTS FOR ELECTRONIC </w:t>
      </w:r>
      <w:r w:rsidR="00610948">
        <w:rPr>
          <w:rFonts w:ascii="Times New Roman" w:eastAsia="Times New Roman" w:hAnsi="Times New Roman" w:cs="Times New Roman"/>
          <w:b/>
          <w:sz w:val="24"/>
          <w:szCs w:val="24"/>
          <w:lang w:val="en-GB"/>
        </w:rPr>
        <w:t>PRESERVATION</w:t>
      </w:r>
      <w:r w:rsidRPr="004F24A1">
        <w:rPr>
          <w:rFonts w:ascii="Times New Roman" w:eastAsia="Times New Roman" w:hAnsi="Times New Roman" w:cs="Times New Roman"/>
          <w:b/>
          <w:sz w:val="24"/>
          <w:szCs w:val="24"/>
          <w:lang w:val="en-GB"/>
        </w:rPr>
        <w:t xml:space="preserve"> AND QUALIFIED ELECTRONIC </w:t>
      </w:r>
      <w:r w:rsidR="00610948">
        <w:rPr>
          <w:rFonts w:ascii="Times New Roman" w:eastAsia="Times New Roman" w:hAnsi="Times New Roman" w:cs="Times New Roman"/>
          <w:b/>
          <w:sz w:val="24"/>
          <w:szCs w:val="24"/>
          <w:lang w:val="en-GB"/>
        </w:rPr>
        <w:t xml:space="preserve">PRESERVATION </w:t>
      </w:r>
      <w:r w:rsidRPr="004F24A1">
        <w:rPr>
          <w:rFonts w:ascii="Times New Roman" w:eastAsia="Times New Roman" w:hAnsi="Times New Roman" w:cs="Times New Roman"/>
          <w:b/>
          <w:sz w:val="24"/>
          <w:szCs w:val="24"/>
          <w:lang w:val="en-GB"/>
        </w:rPr>
        <w:t xml:space="preserve">AND DOCUMENT FORMATS SUITABLE FOR </w:t>
      </w:r>
      <w:r w:rsidR="00610948">
        <w:rPr>
          <w:rFonts w:ascii="Times New Roman" w:eastAsia="Times New Roman" w:hAnsi="Times New Roman" w:cs="Times New Roman"/>
          <w:b/>
          <w:sz w:val="24"/>
          <w:szCs w:val="24"/>
          <w:lang w:val="en-GB"/>
        </w:rPr>
        <w:t>PRESERVATION</w:t>
      </w:r>
    </w:p>
    <w:p w:rsidR="00C27187" w:rsidRPr="004F24A1" w:rsidRDefault="00C27187" w:rsidP="00C27187">
      <w:pPr>
        <w:spacing w:after="0" w:line="256" w:lineRule="auto"/>
        <w:ind w:left="73"/>
        <w:jc w:val="center"/>
        <w:rPr>
          <w:rFonts w:ascii="Times New Roman" w:eastAsia="Times New Roman" w:hAnsi="Times New Roman" w:cs="Times New Roman"/>
          <w:sz w:val="24"/>
          <w:szCs w:val="24"/>
          <w:lang w:val="en-GB"/>
        </w:rPr>
      </w:pPr>
    </w:p>
    <w:p w:rsidR="00C27187" w:rsidRPr="004F24A1" w:rsidRDefault="009E513F" w:rsidP="009E513F">
      <w:pPr>
        <w:spacing w:after="0" w:line="260" w:lineRule="auto"/>
        <w:ind w:left="10" w:right="16" w:hanging="10"/>
        <w:jc w:val="center"/>
        <w:rPr>
          <w:rFonts w:ascii="Times New Roman" w:eastAsia="Times New Roman" w:hAnsi="Times New Roman" w:cs="Times New Roman"/>
          <w:sz w:val="24"/>
          <w:szCs w:val="24"/>
          <w:lang w:val="en-GB"/>
        </w:rPr>
      </w:pPr>
      <w:r w:rsidRPr="004F24A1">
        <w:rPr>
          <w:rFonts w:ascii="Times New Roman" w:eastAsia="Times New Roman" w:hAnsi="Times New Roman" w:cs="Times New Roman"/>
          <w:b/>
          <w:bCs/>
          <w:sz w:val="24"/>
          <w:szCs w:val="24"/>
          <w:lang w:val="en-GB"/>
        </w:rPr>
        <w:t>Article 1</w:t>
      </w:r>
    </w:p>
    <w:p w:rsidR="00C27187" w:rsidRPr="004F24A1" w:rsidRDefault="009E513F" w:rsidP="009E513F">
      <w:pPr>
        <w:spacing w:after="260" w:line="240" w:lineRule="auto"/>
        <w:ind w:left="-15" w:right="2"/>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The Regulation herein shall regulate the detailed conditions for preparation of the documents for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and qualified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as well as document formats suitable for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w:t>
      </w:r>
    </w:p>
    <w:p w:rsidR="00C27187" w:rsidRPr="004F24A1" w:rsidRDefault="00C27187" w:rsidP="00C27187">
      <w:pPr>
        <w:spacing w:after="265" w:line="240" w:lineRule="auto"/>
        <w:ind w:left="-15" w:right="2"/>
        <w:rPr>
          <w:rFonts w:ascii="Times New Roman" w:eastAsia="Times New Roman" w:hAnsi="Times New Roman" w:cs="Times New Roman"/>
          <w:sz w:val="24"/>
          <w:szCs w:val="24"/>
          <w:lang w:val="en-GB"/>
        </w:rPr>
      </w:pPr>
    </w:p>
    <w:p w:rsidR="00C27187" w:rsidRPr="004F24A1" w:rsidRDefault="009E513F" w:rsidP="009E513F">
      <w:pPr>
        <w:spacing w:after="0" w:line="260" w:lineRule="auto"/>
        <w:ind w:left="10" w:right="16" w:hanging="10"/>
        <w:jc w:val="center"/>
        <w:rPr>
          <w:rFonts w:ascii="Times New Roman" w:eastAsia="Times New Roman" w:hAnsi="Times New Roman" w:cs="Times New Roman"/>
          <w:sz w:val="24"/>
          <w:szCs w:val="24"/>
          <w:lang w:val="en-GB"/>
        </w:rPr>
      </w:pPr>
      <w:r w:rsidRPr="004F24A1">
        <w:rPr>
          <w:rFonts w:ascii="Times New Roman" w:eastAsia="Times New Roman" w:hAnsi="Times New Roman" w:cs="Times New Roman"/>
          <w:b/>
          <w:bCs/>
          <w:sz w:val="24"/>
          <w:szCs w:val="24"/>
          <w:lang w:val="en-GB"/>
        </w:rPr>
        <w:t>Article 2</w:t>
      </w:r>
    </w:p>
    <w:p w:rsidR="00C27187" w:rsidRPr="004F24A1" w:rsidRDefault="009E513F" w:rsidP="003D0E3E">
      <w:pPr>
        <w:spacing w:after="3"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The legal entity preparing documents suitable for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should adopt internal rules for the preparation of documents for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in accordance with the Law on Electronic Documents, Electronic Identification and </w:t>
      </w:r>
      <w:r w:rsidR="00610948">
        <w:rPr>
          <w:rFonts w:ascii="Times New Roman" w:eastAsia="Times New Roman" w:hAnsi="Times New Roman" w:cs="Times New Roman"/>
          <w:sz w:val="24"/>
          <w:szCs w:val="24"/>
          <w:lang w:val="en-GB"/>
        </w:rPr>
        <w:t>Trust</w:t>
      </w:r>
      <w:r w:rsidR="00610948" w:rsidRPr="004F24A1">
        <w:rPr>
          <w:rFonts w:ascii="Times New Roman" w:eastAsia="Times New Roman" w:hAnsi="Times New Roman" w:cs="Times New Roman"/>
          <w:sz w:val="24"/>
          <w:szCs w:val="24"/>
          <w:lang w:val="en-GB"/>
        </w:rPr>
        <w:t xml:space="preserve"> </w:t>
      </w:r>
      <w:bookmarkStart w:id="0" w:name="_GoBack"/>
      <w:r w:rsidRPr="004F24A1">
        <w:rPr>
          <w:rFonts w:ascii="Times New Roman" w:eastAsia="Times New Roman" w:hAnsi="Times New Roman" w:cs="Times New Roman"/>
          <w:sz w:val="24"/>
          <w:szCs w:val="24"/>
          <w:lang w:val="en-GB"/>
        </w:rPr>
        <w:t>Service</w:t>
      </w:r>
      <w:bookmarkEnd w:id="0"/>
      <w:r w:rsidRPr="004F24A1">
        <w:rPr>
          <w:rFonts w:ascii="Times New Roman" w:eastAsia="Times New Roman" w:hAnsi="Times New Roman" w:cs="Times New Roman"/>
          <w:sz w:val="24"/>
          <w:szCs w:val="24"/>
          <w:lang w:val="en-GB"/>
        </w:rPr>
        <w:t>s, whereby this Regulation shall further specify:</w:t>
      </w:r>
    </w:p>
    <w:p w:rsidR="004F24A1" w:rsidRDefault="009E513F" w:rsidP="003D0E3E">
      <w:pPr>
        <w:spacing w:after="3"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1) </w:t>
      </w:r>
      <w:r w:rsidR="004F24A1">
        <w:rPr>
          <w:rFonts w:ascii="Times New Roman" w:eastAsia="Times New Roman" w:hAnsi="Times New Roman" w:cs="Times New Roman"/>
          <w:sz w:val="24"/>
          <w:szCs w:val="24"/>
          <w:lang w:val="en-GB"/>
        </w:rPr>
        <w:t>T</w:t>
      </w:r>
      <w:r w:rsidRPr="004F24A1">
        <w:rPr>
          <w:rFonts w:ascii="Times New Roman" w:eastAsia="Times New Roman" w:hAnsi="Times New Roman" w:cs="Times New Roman"/>
          <w:sz w:val="24"/>
          <w:szCs w:val="24"/>
          <w:lang w:val="en-GB"/>
        </w:rPr>
        <w:t xml:space="preserve">he method of organization of the documents for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including determination of the work and the tasks of the persons responsible for preparation of the documents for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w:t>
      </w:r>
    </w:p>
    <w:p w:rsidR="00C27187" w:rsidRPr="004F24A1" w:rsidRDefault="009E513F" w:rsidP="003D0E3E">
      <w:pPr>
        <w:spacing w:after="3"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2) </w:t>
      </w:r>
      <w:r w:rsidR="004F24A1">
        <w:rPr>
          <w:rFonts w:ascii="Times New Roman" w:eastAsia="Times New Roman" w:hAnsi="Times New Roman" w:cs="Times New Roman"/>
          <w:sz w:val="24"/>
          <w:szCs w:val="24"/>
          <w:lang w:val="en-GB"/>
        </w:rPr>
        <w:t>T</w:t>
      </w:r>
      <w:r w:rsidRPr="004F24A1">
        <w:rPr>
          <w:rFonts w:ascii="Times New Roman" w:eastAsia="Times New Roman" w:hAnsi="Times New Roman" w:cs="Times New Roman"/>
          <w:sz w:val="24"/>
          <w:szCs w:val="24"/>
          <w:lang w:val="en-GB"/>
        </w:rPr>
        <w:t>he method of:</w:t>
      </w:r>
    </w:p>
    <w:p w:rsidR="00C27187" w:rsidRPr="004F24A1" w:rsidRDefault="009E513F" w:rsidP="003D0E3E">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a) Takeover of documents subject to preparation for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w:t>
      </w:r>
    </w:p>
    <w:p w:rsidR="00C27187" w:rsidRPr="004F24A1" w:rsidRDefault="009E513F" w:rsidP="003D0E3E">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b) Original document identification;</w:t>
      </w:r>
    </w:p>
    <w:p w:rsidR="00C27187" w:rsidRPr="004F24A1" w:rsidRDefault="009E513F" w:rsidP="003D0E3E">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c) Identification of other data attributed to or deriving from the document;</w:t>
      </w:r>
    </w:p>
    <w:p w:rsidR="00C27187" w:rsidRPr="004F24A1" w:rsidRDefault="009E513F" w:rsidP="003D0E3E">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d) Accuracy and quality control of the format of the electronic document and digitalization of the document;</w:t>
      </w:r>
    </w:p>
    <w:p w:rsidR="00C27187" w:rsidRPr="004F24A1" w:rsidRDefault="009E513F" w:rsidP="003D0E3E">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e) Determination of the authenticity of the digitalized or converted document with the original document and accuracy of the metadata;</w:t>
      </w:r>
    </w:p>
    <w:p w:rsidR="00C27187" w:rsidRPr="004F24A1" w:rsidRDefault="009E513F"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3)</w:t>
      </w:r>
      <w:r w:rsidR="004F24A1">
        <w:rPr>
          <w:rFonts w:ascii="Times New Roman" w:eastAsia="Times New Roman" w:hAnsi="Times New Roman" w:cs="Times New Roman"/>
          <w:sz w:val="24"/>
          <w:szCs w:val="24"/>
          <w:lang w:val="en-GB"/>
        </w:rPr>
        <w:t xml:space="preserve"> The me</w:t>
      </w:r>
      <w:r w:rsidRPr="004F24A1">
        <w:rPr>
          <w:rFonts w:ascii="Times New Roman" w:eastAsia="Times New Roman" w:hAnsi="Times New Roman" w:cs="Times New Roman"/>
          <w:sz w:val="24"/>
          <w:szCs w:val="24"/>
          <w:lang w:val="en-GB"/>
        </w:rPr>
        <w:t xml:space="preserve">thod of returning the documents subject to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w:t>
      </w:r>
    </w:p>
    <w:p w:rsidR="00C27187" w:rsidRPr="004F24A1" w:rsidRDefault="009E513F"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4)</w:t>
      </w:r>
      <w:r w:rsidRPr="004F24A1">
        <w:rPr>
          <w:rFonts w:ascii="Times New Roman" w:eastAsia="Times New Roman" w:hAnsi="Times New Roman" w:cs="Times New Roman"/>
          <w:sz w:val="14"/>
          <w:szCs w:val="14"/>
          <w:lang w:val="en-GB"/>
        </w:rPr>
        <w:t> </w:t>
      </w:r>
      <w:r w:rsidR="004F24A1">
        <w:rPr>
          <w:rFonts w:ascii="Times New Roman" w:eastAsia="Times New Roman" w:hAnsi="Times New Roman" w:cs="Times New Roman"/>
          <w:sz w:val="24"/>
          <w:szCs w:val="24"/>
          <w:lang w:val="en-GB"/>
        </w:rPr>
        <w:t>The m</w:t>
      </w:r>
      <w:r w:rsidRPr="004F24A1">
        <w:rPr>
          <w:rFonts w:ascii="Times New Roman" w:eastAsia="Times New Roman" w:hAnsi="Times New Roman" w:cs="Times New Roman"/>
          <w:sz w:val="24"/>
          <w:szCs w:val="24"/>
          <w:lang w:val="en-GB"/>
        </w:rPr>
        <w:t xml:space="preserve">ethod of keeping records on the conducted procedures for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of documents;</w:t>
      </w:r>
    </w:p>
    <w:p w:rsidR="00C27187" w:rsidRPr="004F24A1" w:rsidRDefault="009E513F"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5)</w:t>
      </w:r>
      <w:r w:rsidRPr="004F24A1">
        <w:rPr>
          <w:rFonts w:ascii="Times New Roman" w:eastAsia="Times New Roman" w:hAnsi="Times New Roman" w:cs="Times New Roman"/>
          <w:sz w:val="14"/>
          <w:szCs w:val="14"/>
          <w:lang w:val="en-GB"/>
        </w:rPr>
        <w:t> </w:t>
      </w:r>
      <w:r w:rsidR="004F24A1">
        <w:rPr>
          <w:rFonts w:ascii="Times New Roman" w:eastAsia="Times New Roman" w:hAnsi="Times New Roman" w:cs="Times New Roman"/>
          <w:sz w:val="24"/>
          <w:szCs w:val="24"/>
          <w:lang w:val="en-GB"/>
        </w:rPr>
        <w:t>The m</w:t>
      </w:r>
      <w:r w:rsidRPr="004F24A1">
        <w:rPr>
          <w:rFonts w:ascii="Times New Roman" w:eastAsia="Times New Roman" w:hAnsi="Times New Roman" w:cs="Times New Roman"/>
          <w:sz w:val="24"/>
          <w:szCs w:val="24"/>
          <w:lang w:val="en-GB"/>
        </w:rPr>
        <w:t xml:space="preserve">ethod of checking the fulfilment of the technical-technological requirements referring to the information systems </w:t>
      </w:r>
      <w:r w:rsidR="002970FC" w:rsidRPr="004F24A1">
        <w:rPr>
          <w:rFonts w:ascii="Times New Roman" w:eastAsia="Times New Roman" w:hAnsi="Times New Roman" w:cs="Times New Roman"/>
          <w:sz w:val="24"/>
          <w:szCs w:val="24"/>
          <w:lang w:val="en-GB"/>
        </w:rPr>
        <w:t>for conversion or digitalization of the documents;</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6)</w:t>
      </w:r>
      <w:r w:rsidRPr="004F24A1">
        <w:rPr>
          <w:rFonts w:ascii="Times New Roman" w:eastAsia="Times New Roman" w:hAnsi="Times New Roman" w:cs="Times New Roman"/>
          <w:sz w:val="14"/>
          <w:szCs w:val="14"/>
          <w:lang w:val="en-GB"/>
        </w:rPr>
        <w:t> </w:t>
      </w:r>
      <w:r w:rsidR="004F24A1">
        <w:rPr>
          <w:rFonts w:ascii="Times New Roman" w:eastAsia="Times New Roman" w:hAnsi="Times New Roman" w:cs="Times New Roman"/>
          <w:sz w:val="24"/>
          <w:szCs w:val="24"/>
          <w:lang w:val="en-GB"/>
        </w:rPr>
        <w:t>The m</w:t>
      </w:r>
      <w:r w:rsidRPr="004F24A1">
        <w:rPr>
          <w:rFonts w:ascii="Times New Roman" w:eastAsia="Times New Roman" w:hAnsi="Times New Roman" w:cs="Times New Roman"/>
          <w:sz w:val="24"/>
          <w:szCs w:val="24"/>
          <w:lang w:val="en-GB"/>
        </w:rPr>
        <w:t xml:space="preserve">easures for protection of the security of the information systems where the documents are </w:t>
      </w:r>
      <w:r w:rsidR="00610948">
        <w:rPr>
          <w:rFonts w:ascii="Times New Roman" w:eastAsia="Times New Roman" w:hAnsi="Times New Roman" w:cs="Times New Roman"/>
          <w:sz w:val="24"/>
          <w:szCs w:val="24"/>
          <w:lang w:val="en-GB"/>
        </w:rPr>
        <w:t>preserved</w:t>
      </w:r>
      <w:r w:rsidRPr="004F24A1">
        <w:rPr>
          <w:rFonts w:ascii="Times New Roman" w:eastAsia="Times New Roman" w:hAnsi="Times New Roman" w:cs="Times New Roman"/>
          <w:sz w:val="24"/>
          <w:szCs w:val="24"/>
          <w:lang w:val="en-GB"/>
        </w:rPr>
        <w:t>; and</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7)</w:t>
      </w:r>
      <w:r w:rsidRPr="004F24A1">
        <w:rPr>
          <w:rFonts w:ascii="Times New Roman" w:eastAsia="Times New Roman" w:hAnsi="Times New Roman" w:cs="Times New Roman"/>
          <w:sz w:val="14"/>
          <w:szCs w:val="14"/>
          <w:lang w:val="en-GB"/>
        </w:rPr>
        <w:t> </w:t>
      </w:r>
      <w:r w:rsidR="004F24A1">
        <w:rPr>
          <w:rFonts w:ascii="Times New Roman" w:eastAsia="Times New Roman" w:hAnsi="Times New Roman" w:cs="Times New Roman"/>
          <w:sz w:val="24"/>
          <w:szCs w:val="24"/>
          <w:lang w:val="en-GB"/>
        </w:rPr>
        <w:t>The c</w:t>
      </w:r>
      <w:r w:rsidRPr="004F24A1">
        <w:rPr>
          <w:rFonts w:ascii="Times New Roman" w:eastAsia="Times New Roman" w:hAnsi="Times New Roman" w:cs="Times New Roman"/>
          <w:sz w:val="24"/>
          <w:szCs w:val="24"/>
          <w:lang w:val="en-GB"/>
        </w:rPr>
        <w:t>ontrol of the application of the internal rules.</w:t>
      </w:r>
    </w:p>
    <w:p w:rsidR="00C27187" w:rsidRDefault="00C27187" w:rsidP="00C27187">
      <w:pPr>
        <w:spacing w:after="0" w:line="256" w:lineRule="auto"/>
        <w:ind w:left="10" w:right="16" w:hanging="10"/>
        <w:jc w:val="center"/>
        <w:rPr>
          <w:rFonts w:ascii="Times New Roman" w:eastAsia="Times New Roman" w:hAnsi="Times New Roman" w:cs="Times New Roman"/>
          <w:sz w:val="24"/>
          <w:szCs w:val="24"/>
          <w:lang w:val="en-GB"/>
        </w:rPr>
      </w:pPr>
    </w:p>
    <w:p w:rsidR="00466793" w:rsidRDefault="00466793" w:rsidP="00C27187">
      <w:pPr>
        <w:spacing w:after="0" w:line="256" w:lineRule="auto"/>
        <w:ind w:left="10" w:right="16" w:hanging="10"/>
        <w:jc w:val="center"/>
        <w:rPr>
          <w:rFonts w:ascii="Times New Roman" w:eastAsia="Times New Roman" w:hAnsi="Times New Roman" w:cs="Times New Roman"/>
          <w:sz w:val="24"/>
          <w:szCs w:val="24"/>
          <w:lang w:val="en-GB"/>
        </w:rPr>
      </w:pPr>
    </w:p>
    <w:p w:rsidR="00466793" w:rsidRPr="004F24A1" w:rsidRDefault="00466793" w:rsidP="00C27187">
      <w:pPr>
        <w:spacing w:after="0" w:line="256" w:lineRule="auto"/>
        <w:ind w:left="10" w:right="16" w:hanging="10"/>
        <w:jc w:val="center"/>
        <w:rPr>
          <w:rFonts w:ascii="Times New Roman" w:eastAsia="Times New Roman" w:hAnsi="Times New Roman" w:cs="Times New Roman"/>
          <w:sz w:val="24"/>
          <w:szCs w:val="24"/>
          <w:lang w:val="en-GB"/>
        </w:rPr>
      </w:pPr>
    </w:p>
    <w:p w:rsidR="00C27187" w:rsidRPr="004F24A1" w:rsidRDefault="002970FC" w:rsidP="002970FC">
      <w:pPr>
        <w:spacing w:after="0" w:line="260" w:lineRule="auto"/>
        <w:ind w:left="10" w:right="16" w:hanging="10"/>
        <w:jc w:val="center"/>
        <w:rPr>
          <w:rFonts w:ascii="Times New Roman" w:eastAsia="Times New Roman" w:hAnsi="Times New Roman" w:cs="Times New Roman"/>
          <w:sz w:val="24"/>
          <w:szCs w:val="24"/>
          <w:lang w:val="en-GB"/>
        </w:rPr>
      </w:pPr>
      <w:r w:rsidRPr="004F24A1">
        <w:rPr>
          <w:rFonts w:ascii="Times New Roman" w:eastAsia="Times New Roman" w:hAnsi="Times New Roman" w:cs="Times New Roman"/>
          <w:b/>
          <w:bCs/>
          <w:sz w:val="24"/>
          <w:szCs w:val="24"/>
          <w:lang w:val="en-GB"/>
        </w:rPr>
        <w:t>Article 3</w:t>
      </w:r>
    </w:p>
    <w:p w:rsidR="00C27187" w:rsidRPr="004F24A1" w:rsidRDefault="002970FC" w:rsidP="003D0E3E">
      <w:pPr>
        <w:spacing w:after="3"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Preparation of documents for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at the legal entity shall be made by persons authorized to handle documents containing signatures, manuscripts or minutes, in accordance with the regulations from the area of archive and office operations.</w:t>
      </w:r>
      <w:r w:rsidR="00C27187" w:rsidRPr="004F24A1">
        <w:rPr>
          <w:rFonts w:ascii="Times New Roman" w:eastAsia="Times New Roman" w:hAnsi="Times New Roman" w:cs="Times New Roman"/>
          <w:sz w:val="24"/>
          <w:szCs w:val="24"/>
          <w:lang w:val="en-GB"/>
        </w:rPr>
        <w:t xml:space="preserve"> </w:t>
      </w:r>
    </w:p>
    <w:p w:rsidR="00C27187" w:rsidRPr="004F24A1" w:rsidRDefault="002970FC" w:rsidP="003D0E3E">
      <w:pPr>
        <w:spacing w:after="3"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lastRenderedPageBreak/>
        <w:t xml:space="preserve">The persons referred to in paragraph 1 of this Article, throughout the entire process of preparation of the documents for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and after the completion of the secure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process, shall prepare report containing the following:</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1)</w:t>
      </w:r>
      <w:r w:rsidRPr="004F24A1">
        <w:rPr>
          <w:rFonts w:ascii="Times New Roman" w:eastAsia="Times New Roman" w:hAnsi="Times New Roman" w:cs="Times New Roman"/>
          <w:sz w:val="14"/>
          <w:szCs w:val="14"/>
          <w:lang w:val="en-GB"/>
        </w:rPr>
        <w:t>  </w:t>
      </w:r>
      <w:r w:rsidRPr="004F24A1">
        <w:rPr>
          <w:rFonts w:ascii="Times New Roman" w:eastAsia="Times New Roman" w:hAnsi="Times New Roman" w:cs="Times New Roman"/>
          <w:sz w:val="24"/>
          <w:szCs w:val="24"/>
          <w:lang w:val="en-GB"/>
        </w:rPr>
        <w:t>Description of the measures taken for keeping the integrity of the content of the document;</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2)</w:t>
      </w:r>
      <w:r w:rsidRPr="004F24A1">
        <w:rPr>
          <w:rFonts w:ascii="Times New Roman" w:eastAsia="Times New Roman" w:hAnsi="Times New Roman" w:cs="Times New Roman"/>
          <w:sz w:val="14"/>
          <w:szCs w:val="14"/>
          <w:lang w:val="en-GB"/>
        </w:rPr>
        <w:t>  </w:t>
      </w:r>
      <w:r w:rsidRPr="004F24A1">
        <w:rPr>
          <w:rFonts w:ascii="Times New Roman" w:eastAsia="Times New Roman" w:hAnsi="Times New Roman" w:cs="Times New Roman"/>
          <w:sz w:val="24"/>
          <w:szCs w:val="24"/>
          <w:lang w:val="en-GB"/>
        </w:rPr>
        <w:t xml:space="preserve">Records of documents which were primarily created in electronic form, subject to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3)</w:t>
      </w:r>
      <w:r w:rsidRPr="004F24A1">
        <w:rPr>
          <w:rFonts w:ascii="Times New Roman" w:eastAsia="Times New Roman" w:hAnsi="Times New Roman" w:cs="Times New Roman"/>
          <w:sz w:val="14"/>
          <w:szCs w:val="14"/>
          <w:lang w:val="en-GB"/>
        </w:rPr>
        <w:t>  </w:t>
      </w:r>
      <w:r w:rsidRPr="004F24A1">
        <w:rPr>
          <w:rFonts w:ascii="Times New Roman" w:eastAsia="Times New Roman" w:hAnsi="Times New Roman" w:cs="Times New Roman"/>
          <w:sz w:val="24"/>
          <w:szCs w:val="24"/>
          <w:lang w:val="en-GB"/>
        </w:rPr>
        <w:t>Records of converted documents;</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4)</w:t>
      </w:r>
      <w:r w:rsidRPr="004F24A1">
        <w:rPr>
          <w:rFonts w:ascii="Times New Roman" w:eastAsia="Times New Roman" w:hAnsi="Times New Roman" w:cs="Times New Roman"/>
          <w:sz w:val="14"/>
          <w:szCs w:val="14"/>
          <w:lang w:val="en-GB"/>
        </w:rPr>
        <w:t>  </w:t>
      </w:r>
      <w:r w:rsidRPr="004F24A1">
        <w:rPr>
          <w:rFonts w:ascii="Times New Roman" w:eastAsia="Times New Roman" w:hAnsi="Times New Roman" w:cs="Times New Roman"/>
          <w:sz w:val="24"/>
          <w:szCs w:val="24"/>
          <w:lang w:val="en-GB"/>
        </w:rPr>
        <w:t xml:space="preserve">Records of digitalized documents subject to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5)</w:t>
      </w:r>
      <w:r w:rsidRPr="004F24A1">
        <w:rPr>
          <w:rFonts w:ascii="Times New Roman" w:eastAsia="Times New Roman" w:hAnsi="Times New Roman" w:cs="Times New Roman"/>
          <w:sz w:val="14"/>
          <w:szCs w:val="14"/>
          <w:lang w:val="en-GB"/>
        </w:rPr>
        <w:t>  </w:t>
      </w:r>
      <w:r w:rsidRPr="004F24A1">
        <w:rPr>
          <w:rFonts w:ascii="Times New Roman" w:eastAsia="Times New Roman" w:hAnsi="Times New Roman" w:cs="Times New Roman"/>
          <w:sz w:val="24"/>
          <w:szCs w:val="24"/>
          <w:lang w:val="en-GB"/>
        </w:rPr>
        <w:t>Description of the measures taken for keeping the use of the original document and its additional elements and annexes;</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6)</w:t>
      </w:r>
      <w:r w:rsidRPr="004F24A1">
        <w:rPr>
          <w:rFonts w:ascii="Times New Roman" w:eastAsia="Times New Roman" w:hAnsi="Times New Roman" w:cs="Times New Roman"/>
          <w:sz w:val="14"/>
          <w:szCs w:val="14"/>
          <w:lang w:val="en-GB"/>
        </w:rPr>
        <w:t>  </w:t>
      </w:r>
      <w:r w:rsidRPr="004F24A1">
        <w:rPr>
          <w:rFonts w:ascii="Times New Roman" w:eastAsia="Times New Roman" w:hAnsi="Times New Roman" w:cs="Times New Roman"/>
          <w:sz w:val="24"/>
          <w:szCs w:val="24"/>
          <w:lang w:val="en-GB"/>
        </w:rPr>
        <w:t xml:space="preserve">Records on the used electronic signature or seal and electronic timestamp of the </w:t>
      </w:r>
      <w:r w:rsidR="00610948">
        <w:rPr>
          <w:rFonts w:ascii="Times New Roman" w:eastAsia="Times New Roman" w:hAnsi="Times New Roman" w:cs="Times New Roman"/>
          <w:sz w:val="24"/>
          <w:szCs w:val="24"/>
          <w:lang w:val="en-GB"/>
        </w:rPr>
        <w:t>preserved</w:t>
      </w:r>
      <w:r w:rsidRPr="004F24A1">
        <w:rPr>
          <w:rFonts w:ascii="Times New Roman" w:eastAsia="Times New Roman" w:hAnsi="Times New Roman" w:cs="Times New Roman"/>
          <w:sz w:val="24"/>
          <w:szCs w:val="24"/>
          <w:lang w:val="en-GB"/>
        </w:rPr>
        <w:t xml:space="preserve"> document;</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7)</w:t>
      </w:r>
      <w:r w:rsidRPr="004F24A1">
        <w:rPr>
          <w:rFonts w:ascii="Times New Roman" w:eastAsia="Times New Roman" w:hAnsi="Times New Roman" w:cs="Times New Roman"/>
          <w:sz w:val="14"/>
          <w:szCs w:val="14"/>
          <w:lang w:val="en-GB"/>
        </w:rPr>
        <w:t>  </w:t>
      </w:r>
      <w:r w:rsidRPr="004F24A1">
        <w:rPr>
          <w:rFonts w:ascii="Times New Roman" w:eastAsia="Times New Roman" w:hAnsi="Times New Roman" w:cs="Times New Roman"/>
          <w:sz w:val="24"/>
          <w:szCs w:val="24"/>
          <w:lang w:val="en-GB"/>
        </w:rPr>
        <w:t xml:space="preserve">Description of the systems where the documents deriving from the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process are being saved; and</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8)</w:t>
      </w:r>
      <w:r w:rsidRPr="004F24A1">
        <w:rPr>
          <w:rFonts w:ascii="Times New Roman" w:eastAsia="Times New Roman" w:hAnsi="Times New Roman" w:cs="Times New Roman"/>
          <w:sz w:val="14"/>
          <w:szCs w:val="14"/>
          <w:lang w:val="en-GB"/>
        </w:rPr>
        <w:t>  </w:t>
      </w:r>
      <w:r w:rsidRPr="004F24A1">
        <w:rPr>
          <w:rFonts w:ascii="Times New Roman" w:eastAsia="Times New Roman" w:hAnsi="Times New Roman" w:cs="Times New Roman"/>
          <w:sz w:val="24"/>
          <w:szCs w:val="24"/>
          <w:lang w:val="en-GB"/>
        </w:rPr>
        <w:t xml:space="preserve">Logs on all taken activities throughout the process of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of documents.</w:t>
      </w:r>
    </w:p>
    <w:p w:rsidR="00C27187" w:rsidRPr="004F24A1" w:rsidRDefault="002970FC" w:rsidP="003D0E3E">
      <w:pPr>
        <w:spacing w:after="3"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In the course of preparation of the document for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the person referred to in paragraph 1 of this Article should identify all parts of the original document, regardless of the format, how the document was created and other technical features of the document.</w:t>
      </w:r>
    </w:p>
    <w:p w:rsidR="00C27187" w:rsidRPr="004F24A1" w:rsidRDefault="002970FC" w:rsidP="003D0E3E">
      <w:pPr>
        <w:spacing w:after="3"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The report referred to in paragraph 2 of this Article shall be confirmed with electronic seal of the person who conducted the procedure for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of documents and with electronic timestamp.</w:t>
      </w:r>
      <w:r w:rsidR="00C27187" w:rsidRPr="004F24A1">
        <w:rPr>
          <w:rFonts w:ascii="Times New Roman" w:eastAsia="Times New Roman" w:hAnsi="Times New Roman" w:cs="Times New Roman"/>
          <w:sz w:val="24"/>
          <w:szCs w:val="24"/>
          <w:lang w:val="en-GB"/>
        </w:rPr>
        <w:t xml:space="preserve"> </w:t>
      </w:r>
    </w:p>
    <w:p w:rsidR="00C27187" w:rsidRPr="004F24A1" w:rsidRDefault="002970FC" w:rsidP="002970FC">
      <w:pPr>
        <w:spacing w:after="260"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The documents which were subject to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shall be returned in the manner determined with the internal rules in accordance with Article 2 item 3) of this Regulation.</w:t>
      </w:r>
    </w:p>
    <w:p w:rsidR="00C27187" w:rsidRPr="004F24A1" w:rsidRDefault="00C27187" w:rsidP="00C27187">
      <w:pPr>
        <w:spacing w:after="265" w:line="240" w:lineRule="auto"/>
        <w:ind w:left="-15" w:right="2"/>
        <w:rPr>
          <w:rFonts w:ascii="Times New Roman" w:eastAsia="Times New Roman" w:hAnsi="Times New Roman" w:cs="Times New Roman"/>
          <w:sz w:val="24"/>
          <w:szCs w:val="24"/>
          <w:lang w:val="en-GB"/>
        </w:rPr>
      </w:pPr>
    </w:p>
    <w:p w:rsidR="00C27187" w:rsidRPr="004F24A1" w:rsidRDefault="002970FC" w:rsidP="002970FC">
      <w:pPr>
        <w:spacing w:after="0" w:line="260" w:lineRule="auto"/>
        <w:ind w:left="10" w:right="16" w:hanging="10"/>
        <w:jc w:val="center"/>
        <w:rPr>
          <w:rFonts w:ascii="Times New Roman" w:eastAsia="Times New Roman" w:hAnsi="Times New Roman" w:cs="Times New Roman"/>
          <w:sz w:val="24"/>
          <w:szCs w:val="24"/>
          <w:lang w:val="en-GB"/>
        </w:rPr>
      </w:pPr>
      <w:r w:rsidRPr="004F24A1">
        <w:rPr>
          <w:rFonts w:ascii="Times New Roman" w:eastAsia="Times New Roman" w:hAnsi="Times New Roman" w:cs="Times New Roman"/>
          <w:b/>
          <w:bCs/>
          <w:sz w:val="24"/>
          <w:szCs w:val="24"/>
          <w:lang w:val="en-GB"/>
        </w:rPr>
        <w:t>Article 4</w:t>
      </w:r>
    </w:p>
    <w:p w:rsidR="00C27187" w:rsidRPr="004F24A1" w:rsidRDefault="002970FC" w:rsidP="003D0E3E">
      <w:pPr>
        <w:spacing w:after="3"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The person preparing the documents for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shall digitalize the document which was not originally in electronic form, in a format suitable for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whereby the following should be done:</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1)</w:t>
      </w:r>
      <w:r w:rsidRPr="004F24A1">
        <w:rPr>
          <w:rFonts w:ascii="Times New Roman" w:eastAsia="Times New Roman" w:hAnsi="Times New Roman" w:cs="Times New Roman"/>
          <w:sz w:val="14"/>
          <w:szCs w:val="14"/>
          <w:lang w:val="en-GB"/>
        </w:rPr>
        <w:t> </w:t>
      </w:r>
      <w:r w:rsidRPr="004F24A1">
        <w:rPr>
          <w:rFonts w:ascii="Times New Roman" w:eastAsia="Times New Roman" w:hAnsi="Times New Roman" w:cs="Times New Roman"/>
          <w:sz w:val="24"/>
          <w:szCs w:val="24"/>
          <w:lang w:val="en-GB"/>
        </w:rPr>
        <w:t xml:space="preserve">Ensure that the external form of the document prepared for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is identical with the form of the original document;</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2)</w:t>
      </w:r>
      <w:r w:rsidRPr="004F24A1">
        <w:rPr>
          <w:rFonts w:ascii="Times New Roman" w:eastAsia="Times New Roman" w:hAnsi="Times New Roman" w:cs="Times New Roman"/>
          <w:sz w:val="14"/>
          <w:szCs w:val="14"/>
          <w:lang w:val="en-GB"/>
        </w:rPr>
        <w:t> </w:t>
      </w:r>
      <w:r w:rsidRPr="004F24A1">
        <w:rPr>
          <w:rFonts w:ascii="Times New Roman" w:eastAsia="Times New Roman" w:hAnsi="Times New Roman" w:cs="Times New Roman"/>
          <w:sz w:val="24"/>
          <w:szCs w:val="24"/>
          <w:lang w:val="en-GB"/>
        </w:rPr>
        <w:t>Display of metadata of the digitalized document if such document includes metadata, as follows:</w:t>
      </w:r>
    </w:p>
    <w:p w:rsidR="00C27187" w:rsidRPr="004F24A1" w:rsidRDefault="002970FC" w:rsidP="003D0E3E">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а) Additional information relevant for determination of the document authenticity;</w:t>
      </w:r>
    </w:p>
    <w:p w:rsidR="00C27187" w:rsidRPr="004F24A1" w:rsidRDefault="002970FC" w:rsidP="003D0E3E">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b) Document digitalization date;</w:t>
      </w:r>
    </w:p>
    <w:p w:rsidR="00C27187" w:rsidRPr="004F24A1" w:rsidRDefault="002970FC" w:rsidP="003D0E3E">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c) Information on the person who conducted the digitalization procedure;</w:t>
      </w:r>
      <w:r w:rsidR="00C27187" w:rsidRPr="004F24A1">
        <w:rPr>
          <w:rFonts w:ascii="Times New Roman" w:eastAsia="Times New Roman" w:hAnsi="Times New Roman" w:cs="Times New Roman"/>
          <w:sz w:val="24"/>
          <w:szCs w:val="24"/>
          <w:lang w:val="en-GB"/>
        </w:rPr>
        <w:t xml:space="preserve"> </w:t>
      </w:r>
    </w:p>
    <w:p w:rsidR="00C27187" w:rsidRPr="004F24A1" w:rsidRDefault="002970FC" w:rsidP="003D0E3E">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d) Fata on the format of the saved document;</w:t>
      </w:r>
    </w:p>
    <w:p w:rsidR="00C27187" w:rsidRPr="004F24A1" w:rsidRDefault="002970FC" w:rsidP="003D0E3E">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e) Technical data on the means used for document digitalization;</w:t>
      </w:r>
    </w:p>
    <w:p w:rsidR="00C27187" w:rsidRPr="004F24A1" w:rsidRDefault="002970FC" w:rsidP="003D0E3E">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f) Information on the damage caused to the document content, form or format.</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3)</w:t>
      </w:r>
      <w:r w:rsidRPr="004F24A1">
        <w:rPr>
          <w:rFonts w:ascii="Times New Roman" w:eastAsia="Times New Roman" w:hAnsi="Times New Roman" w:cs="Times New Roman"/>
          <w:sz w:val="14"/>
          <w:szCs w:val="14"/>
          <w:lang w:val="en-GB"/>
        </w:rPr>
        <w:t> </w:t>
      </w:r>
      <w:r w:rsidR="00610948">
        <w:rPr>
          <w:rFonts w:ascii="Times New Roman" w:eastAsia="Times New Roman" w:hAnsi="Times New Roman" w:cs="Times New Roman"/>
          <w:sz w:val="24"/>
          <w:szCs w:val="24"/>
          <w:lang w:val="en-GB"/>
        </w:rPr>
        <w:t>Preserved</w:t>
      </w:r>
      <w:r w:rsidRPr="004F24A1">
        <w:rPr>
          <w:rFonts w:ascii="Times New Roman" w:eastAsia="Times New Roman" w:hAnsi="Times New Roman" w:cs="Times New Roman"/>
          <w:sz w:val="24"/>
          <w:szCs w:val="24"/>
          <w:lang w:val="en-GB"/>
        </w:rPr>
        <w:t xml:space="preserve"> document, entries and taken activities for </w:t>
      </w:r>
      <w:r w:rsidR="00610948">
        <w:rPr>
          <w:rFonts w:ascii="Times New Roman" w:eastAsia="Times New Roman" w:hAnsi="Times New Roman" w:cs="Times New Roman"/>
          <w:sz w:val="24"/>
          <w:szCs w:val="24"/>
          <w:lang w:val="en-GB"/>
        </w:rPr>
        <w:t>preservation</w:t>
      </w:r>
      <w:r w:rsidR="002F6A0A" w:rsidRPr="004F24A1">
        <w:rPr>
          <w:rFonts w:ascii="Times New Roman" w:eastAsia="Times New Roman" w:hAnsi="Times New Roman" w:cs="Times New Roman"/>
          <w:sz w:val="24"/>
          <w:szCs w:val="24"/>
          <w:lang w:val="en-GB"/>
        </w:rPr>
        <w:t xml:space="preserve"> thereof</w:t>
      </w:r>
      <w:r w:rsidRPr="004F24A1">
        <w:rPr>
          <w:rFonts w:ascii="Times New Roman" w:eastAsia="Times New Roman" w:hAnsi="Times New Roman" w:cs="Times New Roman"/>
          <w:sz w:val="24"/>
          <w:szCs w:val="24"/>
          <w:lang w:val="en-GB"/>
        </w:rPr>
        <w:t xml:space="preserve"> separately </w:t>
      </w:r>
      <w:r w:rsidR="002F6A0A" w:rsidRPr="004F24A1">
        <w:rPr>
          <w:rFonts w:ascii="Times New Roman" w:eastAsia="Times New Roman" w:hAnsi="Times New Roman" w:cs="Times New Roman"/>
          <w:sz w:val="24"/>
          <w:szCs w:val="24"/>
          <w:lang w:val="en-GB"/>
        </w:rPr>
        <w:t>f</w:t>
      </w:r>
      <w:r w:rsidRPr="004F24A1">
        <w:rPr>
          <w:rFonts w:ascii="Times New Roman" w:eastAsia="Times New Roman" w:hAnsi="Times New Roman" w:cs="Times New Roman"/>
          <w:sz w:val="24"/>
          <w:szCs w:val="24"/>
          <w:lang w:val="en-GB"/>
        </w:rPr>
        <w:t>rom the original document.</w:t>
      </w:r>
    </w:p>
    <w:p w:rsidR="00C27187" w:rsidRPr="004F24A1" w:rsidRDefault="00C27187" w:rsidP="00C27187">
      <w:pPr>
        <w:spacing w:after="0" w:line="256" w:lineRule="auto"/>
        <w:ind w:left="10" w:right="16" w:hanging="10"/>
        <w:jc w:val="center"/>
        <w:rPr>
          <w:rFonts w:ascii="Times New Roman" w:eastAsia="Times New Roman" w:hAnsi="Times New Roman" w:cs="Times New Roman"/>
          <w:sz w:val="24"/>
          <w:szCs w:val="24"/>
          <w:lang w:val="en-GB"/>
        </w:rPr>
      </w:pPr>
    </w:p>
    <w:p w:rsidR="00C27187" w:rsidRPr="004F24A1" w:rsidRDefault="002970FC" w:rsidP="002970FC">
      <w:pPr>
        <w:spacing w:after="0" w:line="260" w:lineRule="auto"/>
        <w:ind w:left="10" w:right="16" w:hanging="10"/>
        <w:jc w:val="center"/>
        <w:rPr>
          <w:rFonts w:ascii="Times New Roman" w:eastAsia="Times New Roman" w:hAnsi="Times New Roman" w:cs="Times New Roman"/>
          <w:sz w:val="24"/>
          <w:szCs w:val="24"/>
          <w:lang w:val="en-GB"/>
        </w:rPr>
      </w:pPr>
      <w:r w:rsidRPr="004F24A1">
        <w:rPr>
          <w:rFonts w:ascii="Times New Roman" w:eastAsia="Times New Roman" w:hAnsi="Times New Roman" w:cs="Times New Roman"/>
          <w:b/>
          <w:bCs/>
          <w:sz w:val="24"/>
          <w:szCs w:val="24"/>
          <w:lang w:val="en-GB"/>
        </w:rPr>
        <w:t>Article 5</w:t>
      </w:r>
    </w:p>
    <w:p w:rsidR="00C27187" w:rsidRPr="004F24A1" w:rsidRDefault="002970FC" w:rsidP="003D0E3E">
      <w:pPr>
        <w:spacing w:after="3"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In the course of preparation of electronic document which was originally in electronic form, and which is suitable for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the person preparing the documents for secure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should:</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lastRenderedPageBreak/>
        <w:t>1)</w:t>
      </w:r>
      <w:r w:rsidRPr="004F24A1">
        <w:rPr>
          <w:rFonts w:ascii="Times New Roman" w:eastAsia="Times New Roman" w:hAnsi="Times New Roman" w:cs="Times New Roman"/>
          <w:sz w:val="14"/>
          <w:szCs w:val="14"/>
          <w:lang w:val="en-GB"/>
        </w:rPr>
        <w:t> </w:t>
      </w:r>
      <w:r w:rsidRPr="004F24A1">
        <w:rPr>
          <w:rFonts w:ascii="Times New Roman" w:eastAsia="Times New Roman" w:hAnsi="Times New Roman" w:cs="Times New Roman"/>
          <w:sz w:val="24"/>
          <w:szCs w:val="24"/>
          <w:lang w:val="en-GB"/>
        </w:rPr>
        <w:t xml:space="preserve">Check the document and take measures for securing the completeness of the document in the process of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without conversion;</w:t>
      </w:r>
    </w:p>
    <w:p w:rsidR="00C27187" w:rsidRPr="004F24A1" w:rsidRDefault="002970FC" w:rsidP="003D0E3E">
      <w:pPr>
        <w:spacing w:after="3" w:line="240" w:lineRule="auto"/>
        <w:ind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2) Display the metadata of the electronic document if such document includes metadata, as follows:</w:t>
      </w:r>
    </w:p>
    <w:p w:rsidR="00C27187" w:rsidRPr="004F24A1" w:rsidRDefault="002970FC" w:rsidP="004F24A1">
      <w:pPr>
        <w:spacing w:after="0" w:line="260" w:lineRule="auto"/>
        <w:ind w:left="284" w:right="17"/>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a) Data on the electronic document format or parts of the electronic document;</w:t>
      </w:r>
    </w:p>
    <w:p w:rsidR="00C27187" w:rsidRPr="004F24A1" w:rsidRDefault="002970FC" w:rsidP="003D0E3E">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b) Additional data relevant for authentication.</w:t>
      </w:r>
    </w:p>
    <w:p w:rsidR="00C27187" w:rsidRPr="004F24A1" w:rsidRDefault="002970FC" w:rsidP="003D0E3E">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c) Date of document creation; and</w:t>
      </w:r>
    </w:p>
    <w:p w:rsidR="00C27187" w:rsidRPr="004F24A1" w:rsidRDefault="002970FC" w:rsidP="004F24A1">
      <w:pPr>
        <w:spacing w:after="3" w:line="240" w:lineRule="auto"/>
        <w:ind w:left="284"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d) Data indicating the validity of the certificate for the used electronic signature, electronic seal and timestamp at the time of their placement in the electronic document; and</w:t>
      </w:r>
    </w:p>
    <w:p w:rsidR="00C27187" w:rsidRPr="004F24A1" w:rsidRDefault="002970FC" w:rsidP="003D0E3E">
      <w:pPr>
        <w:spacing w:after="3"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3) </w:t>
      </w:r>
      <w:r w:rsidR="00610948">
        <w:rPr>
          <w:rFonts w:ascii="Times New Roman" w:eastAsia="Times New Roman" w:hAnsi="Times New Roman" w:cs="Times New Roman"/>
          <w:sz w:val="24"/>
          <w:szCs w:val="24"/>
          <w:lang w:val="en-GB"/>
        </w:rPr>
        <w:t>Preserved</w:t>
      </w:r>
      <w:r w:rsidRPr="004F24A1">
        <w:rPr>
          <w:rFonts w:ascii="Times New Roman" w:eastAsia="Times New Roman" w:hAnsi="Times New Roman" w:cs="Times New Roman"/>
          <w:sz w:val="24"/>
          <w:szCs w:val="24"/>
          <w:lang w:val="en-GB"/>
        </w:rPr>
        <w:t xml:space="preserve"> document, entries and taken activities for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thereof separately from the original document.</w:t>
      </w:r>
    </w:p>
    <w:p w:rsidR="00C27187" w:rsidRPr="004F24A1" w:rsidRDefault="00C27187" w:rsidP="00C27187">
      <w:pPr>
        <w:spacing w:after="0" w:line="256" w:lineRule="auto"/>
        <w:ind w:left="284"/>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 </w:t>
      </w:r>
    </w:p>
    <w:p w:rsidR="00C27187" w:rsidRPr="004F24A1" w:rsidRDefault="002F6A0A" w:rsidP="002F6A0A">
      <w:pPr>
        <w:spacing w:after="0" w:line="260" w:lineRule="auto"/>
        <w:ind w:left="10" w:right="16" w:hanging="10"/>
        <w:jc w:val="center"/>
        <w:rPr>
          <w:rFonts w:ascii="Times New Roman" w:eastAsia="Times New Roman" w:hAnsi="Times New Roman" w:cs="Times New Roman"/>
          <w:sz w:val="24"/>
          <w:szCs w:val="24"/>
          <w:lang w:val="en-GB"/>
        </w:rPr>
      </w:pPr>
      <w:r w:rsidRPr="004F24A1">
        <w:rPr>
          <w:rFonts w:ascii="Times New Roman" w:eastAsia="Times New Roman" w:hAnsi="Times New Roman" w:cs="Times New Roman"/>
          <w:b/>
          <w:bCs/>
          <w:sz w:val="24"/>
          <w:szCs w:val="24"/>
          <w:lang w:val="en-GB"/>
        </w:rPr>
        <w:t>Article 6</w:t>
      </w:r>
    </w:p>
    <w:p w:rsidR="00C27187" w:rsidRPr="004F24A1" w:rsidRDefault="002F6A0A" w:rsidP="002F6A0A">
      <w:pPr>
        <w:spacing w:after="260"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In the event when the digitalized document or electronic document subject to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of documents is in unsuitable format or in a format which may affect the further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the document should be converted.</w:t>
      </w:r>
      <w:r w:rsidR="00C27187" w:rsidRPr="004F24A1">
        <w:rPr>
          <w:rFonts w:ascii="Times New Roman" w:eastAsia="Times New Roman" w:hAnsi="Times New Roman" w:cs="Times New Roman"/>
          <w:sz w:val="24"/>
          <w:szCs w:val="24"/>
          <w:lang w:val="en-GB"/>
        </w:rPr>
        <w:t xml:space="preserve"> </w:t>
      </w:r>
    </w:p>
    <w:p w:rsidR="00C27187" w:rsidRPr="004F24A1" w:rsidRDefault="00C27187" w:rsidP="00C27187">
      <w:pPr>
        <w:spacing w:after="0" w:line="256" w:lineRule="auto"/>
        <w:ind w:left="10" w:right="16" w:hanging="10"/>
        <w:jc w:val="center"/>
        <w:rPr>
          <w:rFonts w:ascii="Times New Roman" w:eastAsia="Times New Roman" w:hAnsi="Times New Roman" w:cs="Times New Roman"/>
          <w:sz w:val="24"/>
          <w:szCs w:val="24"/>
          <w:lang w:val="en-GB"/>
        </w:rPr>
      </w:pPr>
    </w:p>
    <w:p w:rsidR="00C27187" w:rsidRPr="004F24A1" w:rsidRDefault="002F6A0A" w:rsidP="002F6A0A">
      <w:pPr>
        <w:spacing w:after="0" w:line="260" w:lineRule="auto"/>
        <w:ind w:left="10" w:right="16" w:hanging="10"/>
        <w:jc w:val="center"/>
        <w:rPr>
          <w:rFonts w:ascii="Times New Roman" w:eastAsia="Times New Roman" w:hAnsi="Times New Roman" w:cs="Times New Roman"/>
          <w:sz w:val="24"/>
          <w:szCs w:val="24"/>
          <w:lang w:val="en-GB"/>
        </w:rPr>
      </w:pPr>
      <w:r w:rsidRPr="004F24A1">
        <w:rPr>
          <w:rFonts w:ascii="Times New Roman" w:eastAsia="Times New Roman" w:hAnsi="Times New Roman" w:cs="Times New Roman"/>
          <w:b/>
          <w:bCs/>
          <w:sz w:val="24"/>
          <w:szCs w:val="24"/>
          <w:lang w:val="en-GB"/>
        </w:rPr>
        <w:t>Article 7</w:t>
      </w:r>
    </w:p>
    <w:p w:rsidR="00C27187" w:rsidRPr="004F24A1" w:rsidRDefault="002F6A0A" w:rsidP="003D0E3E">
      <w:pPr>
        <w:spacing w:after="3"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The information system allowing the process of preparation of the document for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should provide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of logs for the </w:t>
      </w:r>
      <w:r w:rsidR="00610948">
        <w:rPr>
          <w:rFonts w:ascii="Times New Roman" w:eastAsia="Times New Roman" w:hAnsi="Times New Roman" w:cs="Times New Roman"/>
          <w:sz w:val="24"/>
          <w:szCs w:val="24"/>
          <w:lang w:val="en-GB"/>
        </w:rPr>
        <w:t>preserved</w:t>
      </w:r>
      <w:r w:rsidRPr="004F24A1">
        <w:rPr>
          <w:rFonts w:ascii="Times New Roman" w:eastAsia="Times New Roman" w:hAnsi="Times New Roman" w:cs="Times New Roman"/>
          <w:sz w:val="24"/>
          <w:szCs w:val="24"/>
          <w:lang w:val="en-GB"/>
        </w:rPr>
        <w:t xml:space="preserve"> document.</w:t>
      </w:r>
    </w:p>
    <w:p w:rsidR="00C27187" w:rsidRPr="004F24A1" w:rsidRDefault="002F6A0A" w:rsidP="002F6A0A">
      <w:pPr>
        <w:spacing w:after="260"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The information system allowing the process of preparation of the document for secure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should meet ISO 14641 Standard.</w:t>
      </w:r>
      <w:r w:rsidR="00C27187" w:rsidRPr="004F24A1">
        <w:rPr>
          <w:rFonts w:ascii="Times New Roman" w:eastAsia="Times New Roman" w:hAnsi="Times New Roman" w:cs="Times New Roman"/>
          <w:sz w:val="24"/>
          <w:szCs w:val="24"/>
          <w:lang w:val="en-GB"/>
        </w:rPr>
        <w:t xml:space="preserve"> </w:t>
      </w:r>
    </w:p>
    <w:p w:rsidR="00C27187" w:rsidRPr="004F24A1" w:rsidRDefault="00C27187" w:rsidP="00C27187">
      <w:pPr>
        <w:spacing w:after="0" w:line="256" w:lineRule="auto"/>
        <w:ind w:left="10" w:right="16" w:hanging="10"/>
        <w:jc w:val="center"/>
        <w:rPr>
          <w:rFonts w:ascii="Times New Roman" w:eastAsia="Times New Roman" w:hAnsi="Times New Roman" w:cs="Times New Roman"/>
          <w:sz w:val="24"/>
          <w:szCs w:val="24"/>
          <w:lang w:val="en-GB"/>
        </w:rPr>
      </w:pPr>
    </w:p>
    <w:p w:rsidR="00C27187" w:rsidRPr="004F24A1" w:rsidRDefault="002F6A0A" w:rsidP="002F6A0A">
      <w:pPr>
        <w:spacing w:after="0" w:line="260" w:lineRule="auto"/>
        <w:ind w:left="10" w:right="16" w:hanging="10"/>
        <w:jc w:val="center"/>
        <w:rPr>
          <w:rFonts w:ascii="Times New Roman" w:eastAsia="Times New Roman" w:hAnsi="Times New Roman" w:cs="Times New Roman"/>
          <w:sz w:val="24"/>
          <w:szCs w:val="24"/>
          <w:lang w:val="en-GB"/>
        </w:rPr>
      </w:pPr>
      <w:r w:rsidRPr="004F24A1">
        <w:rPr>
          <w:rFonts w:ascii="Times New Roman" w:eastAsia="Times New Roman" w:hAnsi="Times New Roman" w:cs="Times New Roman"/>
          <w:b/>
          <w:bCs/>
          <w:sz w:val="24"/>
          <w:szCs w:val="24"/>
          <w:lang w:val="en-GB"/>
        </w:rPr>
        <w:t>Article 8</w:t>
      </w:r>
    </w:p>
    <w:p w:rsidR="00C27187" w:rsidRPr="004F24A1" w:rsidRDefault="002F6A0A" w:rsidP="003D0E3E">
      <w:pPr>
        <w:spacing w:after="3"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Keeping the validity of the electronic signatures and the accompanying data in the documents, as well as preserving the integrity of the digital subjects, regardless of whether the subjects were signed or not, shall be done in accordance with ETSI SR 019 510 Standard. The documents subject to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shall be </w:t>
      </w:r>
      <w:r w:rsidR="00610948">
        <w:rPr>
          <w:rFonts w:ascii="Times New Roman" w:eastAsia="Times New Roman" w:hAnsi="Times New Roman" w:cs="Times New Roman"/>
          <w:sz w:val="24"/>
          <w:szCs w:val="24"/>
          <w:lang w:val="en-GB"/>
        </w:rPr>
        <w:t>preserved</w:t>
      </w:r>
      <w:r w:rsidRPr="004F24A1">
        <w:rPr>
          <w:rFonts w:ascii="Times New Roman" w:eastAsia="Times New Roman" w:hAnsi="Times New Roman" w:cs="Times New Roman"/>
          <w:sz w:val="24"/>
          <w:szCs w:val="24"/>
          <w:lang w:val="en-GB"/>
        </w:rPr>
        <w:t xml:space="preserve"> in PDF/A-2 format with the application of ISO 32000 Standard.</w:t>
      </w:r>
    </w:p>
    <w:p w:rsidR="00C27187" w:rsidRPr="004F24A1" w:rsidRDefault="002F6A0A" w:rsidP="002F6A0A">
      <w:pPr>
        <w:spacing w:after="260"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The documents subject to qualified electronic </w:t>
      </w:r>
      <w:r w:rsidR="00610948">
        <w:rPr>
          <w:rFonts w:ascii="Times New Roman" w:eastAsia="Times New Roman" w:hAnsi="Times New Roman" w:cs="Times New Roman"/>
          <w:sz w:val="24"/>
          <w:szCs w:val="24"/>
          <w:lang w:val="en-GB"/>
        </w:rPr>
        <w:t>preservation</w:t>
      </w:r>
      <w:r w:rsidRPr="004F24A1">
        <w:rPr>
          <w:rFonts w:ascii="Times New Roman" w:eastAsia="Times New Roman" w:hAnsi="Times New Roman" w:cs="Times New Roman"/>
          <w:sz w:val="24"/>
          <w:szCs w:val="24"/>
          <w:lang w:val="en-GB"/>
        </w:rPr>
        <w:t xml:space="preserve"> shall be </w:t>
      </w:r>
      <w:r w:rsidR="00610948">
        <w:rPr>
          <w:rFonts w:ascii="Times New Roman" w:eastAsia="Times New Roman" w:hAnsi="Times New Roman" w:cs="Times New Roman"/>
          <w:sz w:val="24"/>
          <w:szCs w:val="24"/>
          <w:lang w:val="en-GB"/>
        </w:rPr>
        <w:t>preserved</w:t>
      </w:r>
      <w:r w:rsidRPr="004F24A1">
        <w:rPr>
          <w:rFonts w:ascii="Times New Roman" w:eastAsia="Times New Roman" w:hAnsi="Times New Roman" w:cs="Times New Roman"/>
          <w:sz w:val="24"/>
          <w:szCs w:val="24"/>
          <w:lang w:val="en-GB"/>
        </w:rPr>
        <w:t xml:space="preserve"> in PDF/A-3 format with the application of ISO 32000 Standard.</w:t>
      </w:r>
    </w:p>
    <w:p w:rsidR="00C27187" w:rsidRPr="004F24A1" w:rsidRDefault="00C27187" w:rsidP="00C27187">
      <w:pPr>
        <w:spacing w:after="265" w:line="240" w:lineRule="auto"/>
        <w:ind w:left="-15" w:right="2"/>
        <w:rPr>
          <w:rFonts w:ascii="Times New Roman" w:eastAsia="Times New Roman" w:hAnsi="Times New Roman" w:cs="Times New Roman"/>
          <w:sz w:val="24"/>
          <w:szCs w:val="24"/>
          <w:lang w:val="en-GB"/>
        </w:rPr>
      </w:pPr>
    </w:p>
    <w:p w:rsidR="00C27187" w:rsidRPr="004F24A1" w:rsidRDefault="002F6A0A" w:rsidP="002F6A0A">
      <w:pPr>
        <w:spacing w:after="0" w:line="260" w:lineRule="auto"/>
        <w:ind w:left="10" w:right="16" w:hanging="10"/>
        <w:jc w:val="center"/>
        <w:rPr>
          <w:rFonts w:ascii="Times New Roman" w:eastAsia="Times New Roman" w:hAnsi="Times New Roman" w:cs="Times New Roman"/>
          <w:sz w:val="24"/>
          <w:szCs w:val="24"/>
          <w:lang w:val="en-GB"/>
        </w:rPr>
      </w:pPr>
      <w:r w:rsidRPr="004F24A1">
        <w:rPr>
          <w:rFonts w:ascii="Times New Roman" w:eastAsia="Times New Roman" w:hAnsi="Times New Roman" w:cs="Times New Roman"/>
          <w:b/>
          <w:bCs/>
          <w:sz w:val="24"/>
          <w:szCs w:val="24"/>
          <w:lang w:val="en-GB"/>
        </w:rPr>
        <w:t>Article 9</w:t>
      </w:r>
    </w:p>
    <w:p w:rsidR="00C27187" w:rsidRPr="004F24A1" w:rsidRDefault="002F6A0A" w:rsidP="003D0E3E">
      <w:pPr>
        <w:spacing w:after="44" w:line="240" w:lineRule="auto"/>
        <w:ind w:left="-15" w:right="2"/>
        <w:jc w:val="both"/>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The Regulation herein shall enter into force on the next day after the publishing thereof in the “Official Gazette of the Republic of North Macedonia”.</w:t>
      </w:r>
    </w:p>
    <w:p w:rsidR="00C27187" w:rsidRPr="004F24A1" w:rsidRDefault="00C27187" w:rsidP="003D0E3E">
      <w:pPr>
        <w:spacing w:after="44" w:line="240" w:lineRule="auto"/>
        <w:ind w:left="-15" w:right="2"/>
        <w:jc w:val="both"/>
        <w:rPr>
          <w:rFonts w:ascii="Times New Roman" w:eastAsia="Times New Roman" w:hAnsi="Times New Roman" w:cs="Times New Roman"/>
          <w:sz w:val="24"/>
          <w:szCs w:val="24"/>
          <w:lang w:val="en-GB"/>
        </w:rPr>
      </w:pPr>
    </w:p>
    <w:p w:rsidR="00C27187" w:rsidRPr="004F24A1" w:rsidRDefault="00C27187" w:rsidP="00C27187">
      <w:pPr>
        <w:spacing w:after="44" w:line="240" w:lineRule="auto"/>
        <w:ind w:left="-15" w:right="2"/>
        <w:jc w:val="center"/>
        <w:rPr>
          <w:rFonts w:ascii="Times New Roman" w:eastAsia="Times New Roman" w:hAnsi="Times New Roman" w:cs="Times New Roman"/>
          <w:sz w:val="24"/>
          <w:szCs w:val="24"/>
          <w:lang w:val="en-GB"/>
        </w:rPr>
      </w:pPr>
    </w:p>
    <w:tbl>
      <w:tblPr>
        <w:tblW w:w="6962" w:type="dxa"/>
        <w:tblInd w:w="1568" w:type="dxa"/>
        <w:tblCellMar>
          <w:left w:w="0" w:type="dxa"/>
          <w:right w:w="0" w:type="dxa"/>
        </w:tblCellMar>
        <w:tblLook w:val="04A0" w:firstRow="1" w:lastRow="0" w:firstColumn="1" w:lastColumn="0" w:noHBand="0" w:noVBand="1"/>
      </w:tblPr>
      <w:tblGrid>
        <w:gridCol w:w="4475"/>
        <w:gridCol w:w="2487"/>
      </w:tblGrid>
      <w:tr w:rsidR="00C27187" w:rsidRPr="004F24A1" w:rsidTr="002F6A0A">
        <w:trPr>
          <w:trHeight w:val="247"/>
        </w:trPr>
        <w:tc>
          <w:tcPr>
            <w:tcW w:w="4475" w:type="dxa"/>
            <w:hideMark/>
          </w:tcPr>
          <w:p w:rsidR="00C27187" w:rsidRPr="004F24A1" w:rsidRDefault="002F6A0A" w:rsidP="004F24A1">
            <w:pPr>
              <w:spacing w:after="0" w:line="260" w:lineRule="auto"/>
              <w:ind w:left="299"/>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No.</w:t>
            </w:r>
            <w:r w:rsidR="00C27187" w:rsidRPr="004F24A1">
              <w:rPr>
                <w:rFonts w:ascii="Times New Roman" w:eastAsia="Times New Roman" w:hAnsi="Times New Roman" w:cs="Times New Roman"/>
                <w:sz w:val="24"/>
                <w:szCs w:val="24"/>
                <w:lang w:val="en-GB"/>
              </w:rPr>
              <w:t xml:space="preserve"> 44-1869/1</w:t>
            </w:r>
          </w:p>
        </w:tc>
        <w:tc>
          <w:tcPr>
            <w:tcW w:w="2487" w:type="dxa"/>
            <w:hideMark/>
          </w:tcPr>
          <w:p w:rsidR="00C27187" w:rsidRPr="004F24A1" w:rsidRDefault="009E513F" w:rsidP="009E513F">
            <w:pPr>
              <w:spacing w:after="0" w:line="256" w:lineRule="auto"/>
              <w:jc w:val="right"/>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Deputy President of </w:t>
            </w:r>
          </w:p>
        </w:tc>
      </w:tr>
      <w:tr w:rsidR="00C27187" w:rsidRPr="004F24A1" w:rsidTr="00C27187">
        <w:trPr>
          <w:trHeight w:val="276"/>
        </w:trPr>
        <w:tc>
          <w:tcPr>
            <w:tcW w:w="4475" w:type="dxa"/>
            <w:hideMark/>
          </w:tcPr>
          <w:p w:rsidR="00C27187" w:rsidRPr="004F24A1" w:rsidRDefault="009E513F" w:rsidP="009E513F">
            <w:pPr>
              <w:spacing w:after="0" w:line="256" w:lineRule="auto"/>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    </w:t>
            </w:r>
            <w:r w:rsidR="00C27187" w:rsidRPr="004F24A1">
              <w:rPr>
                <w:rFonts w:ascii="Times New Roman" w:eastAsia="Times New Roman" w:hAnsi="Times New Roman" w:cs="Times New Roman"/>
                <w:sz w:val="24"/>
                <w:szCs w:val="24"/>
                <w:lang w:val="en-GB"/>
              </w:rPr>
              <w:t xml:space="preserve">17 </w:t>
            </w:r>
            <w:r w:rsidRPr="004F24A1">
              <w:rPr>
                <w:rFonts w:ascii="Times New Roman" w:eastAsia="Times New Roman" w:hAnsi="Times New Roman" w:cs="Times New Roman"/>
                <w:sz w:val="24"/>
                <w:szCs w:val="24"/>
                <w:lang w:val="en-GB"/>
              </w:rPr>
              <w:t>March</w:t>
            </w:r>
            <w:r w:rsidR="00C27187" w:rsidRPr="004F24A1">
              <w:rPr>
                <w:rFonts w:ascii="Times New Roman" w:eastAsia="Times New Roman" w:hAnsi="Times New Roman" w:cs="Times New Roman"/>
                <w:sz w:val="24"/>
                <w:szCs w:val="24"/>
                <w:lang w:val="en-GB"/>
              </w:rPr>
              <w:t xml:space="preserve"> 2020 </w:t>
            </w:r>
          </w:p>
        </w:tc>
        <w:tc>
          <w:tcPr>
            <w:tcW w:w="2487" w:type="dxa"/>
            <w:hideMark/>
          </w:tcPr>
          <w:p w:rsidR="009E513F" w:rsidRPr="004F24A1" w:rsidRDefault="009E513F" w:rsidP="009E513F">
            <w:pPr>
              <w:spacing w:after="0" w:line="256" w:lineRule="auto"/>
              <w:ind w:left="53"/>
              <w:jc w:val="right"/>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 xml:space="preserve">the Government of </w:t>
            </w:r>
            <w:r w:rsidR="00C27187" w:rsidRPr="004F24A1">
              <w:rPr>
                <w:rFonts w:ascii="Times New Roman" w:eastAsia="Times New Roman" w:hAnsi="Times New Roman" w:cs="Times New Roman"/>
                <w:sz w:val="24"/>
                <w:szCs w:val="24"/>
                <w:lang w:val="en-GB"/>
              </w:rPr>
              <w:t xml:space="preserve"> </w:t>
            </w:r>
            <w:r w:rsidRPr="004F24A1">
              <w:rPr>
                <w:rFonts w:ascii="Times New Roman" w:eastAsia="Times New Roman" w:hAnsi="Times New Roman" w:cs="Times New Roman"/>
                <w:sz w:val="24"/>
                <w:szCs w:val="24"/>
                <w:lang w:val="en-GB"/>
              </w:rPr>
              <w:t xml:space="preserve">Republic of </w:t>
            </w:r>
          </w:p>
          <w:p w:rsidR="00C27187" w:rsidRPr="004F24A1" w:rsidRDefault="009E513F" w:rsidP="009E513F">
            <w:pPr>
              <w:spacing w:after="0" w:line="256" w:lineRule="auto"/>
              <w:ind w:left="53"/>
              <w:jc w:val="right"/>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North Macedonia</w:t>
            </w:r>
          </w:p>
        </w:tc>
      </w:tr>
      <w:tr w:rsidR="00C27187" w:rsidRPr="004F24A1" w:rsidTr="00C27187">
        <w:trPr>
          <w:trHeight w:val="247"/>
        </w:trPr>
        <w:tc>
          <w:tcPr>
            <w:tcW w:w="4475" w:type="dxa"/>
            <w:hideMark/>
          </w:tcPr>
          <w:p w:rsidR="00C27187" w:rsidRPr="004F24A1" w:rsidRDefault="009E513F" w:rsidP="00C27187">
            <w:pPr>
              <w:spacing w:after="0" w:line="256" w:lineRule="auto"/>
              <w:ind w:left="604"/>
              <w:rPr>
                <w:rFonts w:ascii="Times New Roman" w:eastAsia="Times New Roman" w:hAnsi="Times New Roman" w:cs="Times New Roman"/>
                <w:sz w:val="24"/>
                <w:szCs w:val="24"/>
                <w:lang w:val="en-GB"/>
              </w:rPr>
            </w:pPr>
            <w:r w:rsidRPr="004F24A1">
              <w:rPr>
                <w:rFonts w:ascii="Times New Roman" w:eastAsia="Times New Roman" w:hAnsi="Times New Roman" w:cs="Times New Roman"/>
                <w:sz w:val="24"/>
                <w:szCs w:val="24"/>
                <w:lang w:val="en-GB"/>
              </w:rPr>
              <w:t>Skopje</w:t>
            </w:r>
          </w:p>
        </w:tc>
        <w:tc>
          <w:tcPr>
            <w:tcW w:w="2487" w:type="dxa"/>
            <w:hideMark/>
          </w:tcPr>
          <w:p w:rsidR="00C27187" w:rsidRPr="004F24A1" w:rsidRDefault="00C27187" w:rsidP="00C27187">
            <w:pPr>
              <w:spacing w:after="0" w:line="256" w:lineRule="auto"/>
              <w:ind w:left="227"/>
              <w:jc w:val="right"/>
              <w:rPr>
                <w:rFonts w:ascii="Times New Roman" w:eastAsia="Times New Roman" w:hAnsi="Times New Roman" w:cs="Times New Roman"/>
                <w:sz w:val="24"/>
                <w:szCs w:val="24"/>
                <w:lang w:val="en-GB"/>
              </w:rPr>
            </w:pPr>
          </w:p>
        </w:tc>
      </w:tr>
    </w:tbl>
    <w:p w:rsidR="00C27187" w:rsidRPr="004F24A1" w:rsidRDefault="009E513F" w:rsidP="00C27187">
      <w:pPr>
        <w:spacing w:after="0" w:line="256" w:lineRule="auto"/>
        <w:jc w:val="right"/>
        <w:rPr>
          <w:rFonts w:ascii="Times New Roman" w:eastAsia="Times New Roman" w:hAnsi="Times New Roman" w:cs="Times New Roman"/>
          <w:sz w:val="24"/>
          <w:szCs w:val="24"/>
          <w:lang w:val="en-GB"/>
        </w:rPr>
      </w:pPr>
      <w:r w:rsidRPr="004F24A1">
        <w:rPr>
          <w:rFonts w:ascii="Times New Roman" w:eastAsia="Times New Roman" w:hAnsi="Times New Roman" w:cs="Times New Roman"/>
          <w:b/>
          <w:sz w:val="24"/>
          <w:szCs w:val="24"/>
          <w:lang w:val="en-GB"/>
        </w:rPr>
        <w:t>Radmila Sekerinska-Jankovska</w:t>
      </w:r>
      <w:r w:rsidR="00C27187" w:rsidRPr="004F24A1">
        <w:rPr>
          <w:rFonts w:ascii="Times New Roman" w:eastAsia="Times New Roman" w:hAnsi="Times New Roman" w:cs="Times New Roman"/>
          <w:b/>
          <w:sz w:val="24"/>
          <w:szCs w:val="24"/>
          <w:lang w:val="en-GB"/>
        </w:rPr>
        <w:t xml:space="preserve">, </w:t>
      </w:r>
      <w:r w:rsidRPr="004F24A1">
        <w:rPr>
          <w:rFonts w:ascii="Times New Roman" w:eastAsia="Times New Roman" w:hAnsi="Times New Roman" w:cs="Times New Roman"/>
          <w:sz w:val="24"/>
          <w:szCs w:val="24"/>
          <w:lang w:val="en-GB"/>
        </w:rPr>
        <w:t>MSc.</w:t>
      </w:r>
    </w:p>
    <w:p w:rsidR="00C27187" w:rsidRPr="004F24A1" w:rsidRDefault="00C27187" w:rsidP="00C27187">
      <w:pPr>
        <w:spacing w:after="0" w:line="240" w:lineRule="auto"/>
        <w:rPr>
          <w:rFonts w:ascii="Times New Roman" w:eastAsia="Times New Roman" w:hAnsi="Times New Roman" w:cs="Times New Roman"/>
          <w:sz w:val="24"/>
          <w:szCs w:val="24"/>
          <w:lang w:val="en-GB"/>
        </w:rPr>
      </w:pPr>
    </w:p>
    <w:p w:rsidR="00C27187" w:rsidRPr="004F24A1" w:rsidRDefault="00C27187" w:rsidP="00C27187">
      <w:pPr>
        <w:spacing w:after="0" w:line="240" w:lineRule="auto"/>
        <w:rPr>
          <w:rFonts w:ascii="Times New Roman" w:eastAsia="Times New Roman" w:hAnsi="Times New Roman" w:cs="Times New Roman"/>
          <w:sz w:val="24"/>
          <w:szCs w:val="24"/>
          <w:lang w:val="en-GB"/>
        </w:rPr>
      </w:pPr>
    </w:p>
    <w:sectPr w:rsidR="00C27187" w:rsidRPr="004F24A1" w:rsidSect="006952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A88"/>
    <w:multiLevelType w:val="multilevel"/>
    <w:tmpl w:val="8C7E4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015E9"/>
    <w:multiLevelType w:val="multilevel"/>
    <w:tmpl w:val="645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5415D"/>
    <w:multiLevelType w:val="hybridMultilevel"/>
    <w:tmpl w:val="AD841CA0"/>
    <w:lvl w:ilvl="0" w:tplc="AA3EBEDC">
      <w:start w:val="1"/>
      <w:numFmt w:val="bullet"/>
      <w:lvlText w:val="-"/>
      <w:lvlJc w:val="left"/>
      <w:pPr>
        <w:ind w:left="720" w:hanging="360"/>
      </w:pPr>
      <w:rPr>
        <w:rFonts w:ascii="Calibri" w:hAnsi="Calibri" w:hint="default"/>
      </w:rPr>
    </w:lvl>
    <w:lvl w:ilvl="1" w:tplc="9FB8D1F4">
      <w:start w:val="1"/>
      <w:numFmt w:val="bullet"/>
      <w:lvlText w:val="o"/>
      <w:lvlJc w:val="left"/>
      <w:pPr>
        <w:ind w:left="1440" w:hanging="360"/>
      </w:pPr>
      <w:rPr>
        <w:rFonts w:ascii="Courier New" w:hAnsi="Courier New" w:hint="default"/>
      </w:rPr>
    </w:lvl>
    <w:lvl w:ilvl="2" w:tplc="18D0622C">
      <w:start w:val="1"/>
      <w:numFmt w:val="bullet"/>
      <w:lvlText w:val=""/>
      <w:lvlJc w:val="left"/>
      <w:pPr>
        <w:ind w:left="2160" w:hanging="360"/>
      </w:pPr>
      <w:rPr>
        <w:rFonts w:ascii="Wingdings" w:hAnsi="Wingdings" w:hint="default"/>
      </w:rPr>
    </w:lvl>
    <w:lvl w:ilvl="3" w:tplc="9A5A195E">
      <w:start w:val="1"/>
      <w:numFmt w:val="bullet"/>
      <w:lvlText w:val=""/>
      <w:lvlJc w:val="left"/>
      <w:pPr>
        <w:ind w:left="2880" w:hanging="360"/>
      </w:pPr>
      <w:rPr>
        <w:rFonts w:ascii="Symbol" w:hAnsi="Symbol" w:hint="default"/>
      </w:rPr>
    </w:lvl>
    <w:lvl w:ilvl="4" w:tplc="8C56340E">
      <w:start w:val="1"/>
      <w:numFmt w:val="bullet"/>
      <w:lvlText w:val="o"/>
      <w:lvlJc w:val="left"/>
      <w:pPr>
        <w:ind w:left="3600" w:hanging="360"/>
      </w:pPr>
      <w:rPr>
        <w:rFonts w:ascii="Courier New" w:hAnsi="Courier New" w:hint="default"/>
      </w:rPr>
    </w:lvl>
    <w:lvl w:ilvl="5" w:tplc="69E0519A">
      <w:start w:val="1"/>
      <w:numFmt w:val="bullet"/>
      <w:lvlText w:val=""/>
      <w:lvlJc w:val="left"/>
      <w:pPr>
        <w:ind w:left="4320" w:hanging="360"/>
      </w:pPr>
      <w:rPr>
        <w:rFonts w:ascii="Wingdings" w:hAnsi="Wingdings" w:hint="default"/>
      </w:rPr>
    </w:lvl>
    <w:lvl w:ilvl="6" w:tplc="DD12B5E6">
      <w:start w:val="1"/>
      <w:numFmt w:val="bullet"/>
      <w:lvlText w:val=""/>
      <w:lvlJc w:val="left"/>
      <w:pPr>
        <w:ind w:left="5040" w:hanging="360"/>
      </w:pPr>
      <w:rPr>
        <w:rFonts w:ascii="Symbol" w:hAnsi="Symbol" w:hint="default"/>
      </w:rPr>
    </w:lvl>
    <w:lvl w:ilvl="7" w:tplc="C2887932">
      <w:start w:val="1"/>
      <w:numFmt w:val="bullet"/>
      <w:lvlText w:val="o"/>
      <w:lvlJc w:val="left"/>
      <w:pPr>
        <w:ind w:left="5760" w:hanging="360"/>
      </w:pPr>
      <w:rPr>
        <w:rFonts w:ascii="Courier New" w:hAnsi="Courier New" w:hint="default"/>
      </w:rPr>
    </w:lvl>
    <w:lvl w:ilvl="8" w:tplc="CF34A51C">
      <w:start w:val="1"/>
      <w:numFmt w:val="bullet"/>
      <w:lvlText w:val=""/>
      <w:lvlJc w:val="left"/>
      <w:pPr>
        <w:ind w:left="6480" w:hanging="360"/>
      </w:pPr>
      <w:rPr>
        <w:rFonts w:ascii="Wingdings" w:hAnsi="Wingdings" w:hint="default"/>
      </w:rPr>
    </w:lvl>
  </w:abstractNum>
  <w:abstractNum w:abstractNumId="3">
    <w:nsid w:val="13D32D69"/>
    <w:multiLevelType w:val="multilevel"/>
    <w:tmpl w:val="BA1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46643"/>
    <w:multiLevelType w:val="multilevel"/>
    <w:tmpl w:val="BAD2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E1F3E"/>
    <w:multiLevelType w:val="multilevel"/>
    <w:tmpl w:val="A59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37245"/>
    <w:multiLevelType w:val="multilevel"/>
    <w:tmpl w:val="FF2E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A4715"/>
    <w:multiLevelType w:val="multilevel"/>
    <w:tmpl w:val="431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C156FA"/>
    <w:multiLevelType w:val="multilevel"/>
    <w:tmpl w:val="ECE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95C1A"/>
    <w:multiLevelType w:val="multilevel"/>
    <w:tmpl w:val="30B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018A0"/>
    <w:multiLevelType w:val="multilevel"/>
    <w:tmpl w:val="EA8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477AA6"/>
    <w:multiLevelType w:val="multilevel"/>
    <w:tmpl w:val="2C02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A371E2"/>
    <w:multiLevelType w:val="multilevel"/>
    <w:tmpl w:val="87C8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5"/>
  </w:num>
  <w:num w:numId="5">
    <w:abstractNumId w:val="8"/>
  </w:num>
  <w:num w:numId="6">
    <w:abstractNumId w:val="6"/>
  </w:num>
  <w:num w:numId="7">
    <w:abstractNumId w:val="11"/>
  </w:num>
  <w:num w:numId="8">
    <w:abstractNumId w:val="4"/>
  </w:num>
  <w:num w:numId="9">
    <w:abstractNumId w:val="0"/>
  </w:num>
  <w:num w:numId="10">
    <w:abstractNumId w:val="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54852EEB"/>
    <w:rsid w:val="00014BE2"/>
    <w:rsid w:val="000316E2"/>
    <w:rsid w:val="00072B9E"/>
    <w:rsid w:val="00080715"/>
    <w:rsid w:val="00097268"/>
    <w:rsid w:val="001161F7"/>
    <w:rsid w:val="00116565"/>
    <w:rsid w:val="0012524A"/>
    <w:rsid w:val="0018471B"/>
    <w:rsid w:val="001D14EB"/>
    <w:rsid w:val="00240C17"/>
    <w:rsid w:val="00276304"/>
    <w:rsid w:val="002860D2"/>
    <w:rsid w:val="002970FC"/>
    <w:rsid w:val="002E26EE"/>
    <w:rsid w:val="002F6A0A"/>
    <w:rsid w:val="0032490B"/>
    <w:rsid w:val="0037406E"/>
    <w:rsid w:val="0039180D"/>
    <w:rsid w:val="0039406C"/>
    <w:rsid w:val="003D0E3E"/>
    <w:rsid w:val="003D3AD7"/>
    <w:rsid w:val="00466793"/>
    <w:rsid w:val="004900C2"/>
    <w:rsid w:val="004F24A1"/>
    <w:rsid w:val="00533314"/>
    <w:rsid w:val="00610948"/>
    <w:rsid w:val="006224F7"/>
    <w:rsid w:val="00644633"/>
    <w:rsid w:val="00692384"/>
    <w:rsid w:val="00695277"/>
    <w:rsid w:val="006B22A6"/>
    <w:rsid w:val="006D7A2E"/>
    <w:rsid w:val="006F5C65"/>
    <w:rsid w:val="007A33BB"/>
    <w:rsid w:val="007B67A3"/>
    <w:rsid w:val="007D322E"/>
    <w:rsid w:val="00855369"/>
    <w:rsid w:val="00864035"/>
    <w:rsid w:val="008A5E72"/>
    <w:rsid w:val="009200C2"/>
    <w:rsid w:val="00940ECE"/>
    <w:rsid w:val="00944FB4"/>
    <w:rsid w:val="009677E0"/>
    <w:rsid w:val="00972563"/>
    <w:rsid w:val="00996C61"/>
    <w:rsid w:val="009E513F"/>
    <w:rsid w:val="00A0667C"/>
    <w:rsid w:val="00A4161D"/>
    <w:rsid w:val="00A55D4F"/>
    <w:rsid w:val="00A732D7"/>
    <w:rsid w:val="00A948AC"/>
    <w:rsid w:val="00AC3797"/>
    <w:rsid w:val="00AF3C88"/>
    <w:rsid w:val="00B02A8A"/>
    <w:rsid w:val="00B41BF1"/>
    <w:rsid w:val="00B51AF3"/>
    <w:rsid w:val="00B741D4"/>
    <w:rsid w:val="00C2301C"/>
    <w:rsid w:val="00C27187"/>
    <w:rsid w:val="00C620AE"/>
    <w:rsid w:val="00C853DC"/>
    <w:rsid w:val="00CD0E56"/>
    <w:rsid w:val="00D76F7A"/>
    <w:rsid w:val="00D86267"/>
    <w:rsid w:val="00DC4113"/>
    <w:rsid w:val="00E7351E"/>
    <w:rsid w:val="00EB0CCC"/>
    <w:rsid w:val="00EC49F5"/>
    <w:rsid w:val="00F416CB"/>
    <w:rsid w:val="00F93C9B"/>
    <w:rsid w:val="00F94F96"/>
    <w:rsid w:val="32F7BFFC"/>
    <w:rsid w:val="54852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77"/>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277"/>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3584">
      <w:bodyDiv w:val="1"/>
      <w:marLeft w:val="0"/>
      <w:marRight w:val="0"/>
      <w:marTop w:val="0"/>
      <w:marBottom w:val="0"/>
      <w:divBdr>
        <w:top w:val="none" w:sz="0" w:space="0" w:color="auto"/>
        <w:left w:val="none" w:sz="0" w:space="0" w:color="auto"/>
        <w:bottom w:val="none" w:sz="0" w:space="0" w:color="auto"/>
        <w:right w:val="none" w:sz="0" w:space="0" w:color="auto"/>
      </w:divBdr>
      <w:divsChild>
        <w:div w:id="24596693">
          <w:marLeft w:val="0"/>
          <w:marRight w:val="0"/>
          <w:marTop w:val="0"/>
          <w:marBottom w:val="0"/>
          <w:divBdr>
            <w:top w:val="none" w:sz="0" w:space="0" w:color="auto"/>
            <w:left w:val="none" w:sz="0" w:space="0" w:color="auto"/>
            <w:bottom w:val="none" w:sz="0" w:space="0" w:color="auto"/>
            <w:right w:val="none" w:sz="0" w:space="0" w:color="auto"/>
          </w:divBdr>
          <w:divsChild>
            <w:div w:id="417026344">
              <w:marLeft w:val="0"/>
              <w:marRight w:val="0"/>
              <w:marTop w:val="0"/>
              <w:marBottom w:val="0"/>
              <w:divBdr>
                <w:top w:val="none" w:sz="0" w:space="0" w:color="auto"/>
                <w:left w:val="none" w:sz="0" w:space="0" w:color="auto"/>
                <w:bottom w:val="none" w:sz="0" w:space="0" w:color="auto"/>
                <w:right w:val="none" w:sz="0" w:space="0" w:color="auto"/>
              </w:divBdr>
              <w:divsChild>
                <w:div w:id="202836782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9128754">
          <w:marLeft w:val="0"/>
          <w:marRight w:val="0"/>
          <w:marTop w:val="0"/>
          <w:marBottom w:val="0"/>
          <w:divBdr>
            <w:top w:val="none" w:sz="0" w:space="0" w:color="auto"/>
            <w:left w:val="none" w:sz="0" w:space="0" w:color="auto"/>
            <w:bottom w:val="none" w:sz="0" w:space="0" w:color="auto"/>
            <w:right w:val="none" w:sz="0" w:space="0" w:color="auto"/>
          </w:divBdr>
          <w:divsChild>
            <w:div w:id="243876993">
              <w:marLeft w:val="0"/>
              <w:marRight w:val="0"/>
              <w:marTop w:val="0"/>
              <w:marBottom w:val="0"/>
              <w:divBdr>
                <w:top w:val="none" w:sz="0" w:space="0" w:color="auto"/>
                <w:left w:val="none" w:sz="0" w:space="0" w:color="auto"/>
                <w:bottom w:val="none" w:sz="0" w:space="0" w:color="auto"/>
                <w:right w:val="none" w:sz="0" w:space="0" w:color="auto"/>
              </w:divBdr>
              <w:divsChild>
                <w:div w:id="1490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8436">
          <w:marLeft w:val="0"/>
          <w:marRight w:val="0"/>
          <w:marTop w:val="0"/>
          <w:marBottom w:val="0"/>
          <w:divBdr>
            <w:top w:val="none" w:sz="0" w:space="0" w:color="auto"/>
            <w:left w:val="none" w:sz="0" w:space="0" w:color="auto"/>
            <w:bottom w:val="none" w:sz="0" w:space="0" w:color="auto"/>
            <w:right w:val="none" w:sz="0" w:space="0" w:color="auto"/>
          </w:divBdr>
          <w:divsChild>
            <w:div w:id="1868521132">
              <w:marLeft w:val="0"/>
              <w:marRight w:val="0"/>
              <w:marTop w:val="0"/>
              <w:marBottom w:val="0"/>
              <w:divBdr>
                <w:top w:val="none" w:sz="0" w:space="0" w:color="auto"/>
                <w:left w:val="none" w:sz="0" w:space="0" w:color="auto"/>
                <w:bottom w:val="none" w:sz="0" w:space="0" w:color="auto"/>
                <w:right w:val="none" w:sz="0" w:space="0" w:color="auto"/>
              </w:divBdr>
              <w:divsChild>
                <w:div w:id="1820154022">
                  <w:marLeft w:val="0"/>
                  <w:marRight w:val="0"/>
                  <w:marTop w:val="0"/>
                  <w:marBottom w:val="0"/>
                  <w:divBdr>
                    <w:top w:val="none" w:sz="0" w:space="0" w:color="auto"/>
                    <w:left w:val="none" w:sz="0" w:space="0" w:color="auto"/>
                    <w:bottom w:val="none" w:sz="0" w:space="0" w:color="auto"/>
                    <w:right w:val="none" w:sz="0" w:space="0" w:color="auto"/>
                  </w:divBdr>
                  <w:divsChild>
                    <w:div w:id="1920433387">
                      <w:marLeft w:val="0"/>
                      <w:marRight w:val="0"/>
                      <w:marTop w:val="0"/>
                      <w:marBottom w:val="0"/>
                      <w:divBdr>
                        <w:top w:val="none" w:sz="0" w:space="0" w:color="auto"/>
                        <w:left w:val="none" w:sz="0" w:space="0" w:color="auto"/>
                        <w:bottom w:val="none" w:sz="0" w:space="0" w:color="auto"/>
                        <w:right w:val="none" w:sz="0" w:space="0" w:color="auto"/>
                      </w:divBdr>
                      <w:divsChild>
                        <w:div w:id="537397107">
                          <w:marLeft w:val="0"/>
                          <w:marRight w:val="0"/>
                          <w:marTop w:val="0"/>
                          <w:marBottom w:val="0"/>
                          <w:divBdr>
                            <w:top w:val="none" w:sz="0" w:space="0" w:color="auto"/>
                            <w:left w:val="none" w:sz="0" w:space="0" w:color="auto"/>
                            <w:bottom w:val="none" w:sz="0" w:space="0" w:color="auto"/>
                            <w:right w:val="none" w:sz="0" w:space="0" w:color="auto"/>
                          </w:divBdr>
                        </w:div>
                        <w:div w:id="1134253976">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3995">
          <w:marLeft w:val="0"/>
          <w:marRight w:val="0"/>
          <w:marTop w:val="0"/>
          <w:marBottom w:val="0"/>
          <w:divBdr>
            <w:top w:val="none" w:sz="0" w:space="0" w:color="auto"/>
            <w:left w:val="none" w:sz="0" w:space="0" w:color="auto"/>
            <w:bottom w:val="none" w:sz="0" w:space="0" w:color="auto"/>
            <w:right w:val="none" w:sz="0" w:space="0" w:color="auto"/>
          </w:divBdr>
          <w:divsChild>
            <w:div w:id="2144153000">
              <w:marLeft w:val="0"/>
              <w:marRight w:val="0"/>
              <w:marTop w:val="0"/>
              <w:marBottom w:val="0"/>
              <w:divBdr>
                <w:top w:val="none" w:sz="0" w:space="0" w:color="auto"/>
                <w:left w:val="none" w:sz="0" w:space="0" w:color="auto"/>
                <w:bottom w:val="none" w:sz="0" w:space="0" w:color="auto"/>
                <w:right w:val="none" w:sz="0" w:space="0" w:color="auto"/>
              </w:divBdr>
              <w:divsChild>
                <w:div w:id="1847210808">
                  <w:marLeft w:val="0"/>
                  <w:marRight w:val="0"/>
                  <w:marTop w:val="0"/>
                  <w:marBottom w:val="0"/>
                  <w:divBdr>
                    <w:top w:val="none" w:sz="0" w:space="0" w:color="auto"/>
                    <w:left w:val="none" w:sz="0" w:space="0" w:color="auto"/>
                    <w:bottom w:val="none" w:sz="0" w:space="0" w:color="auto"/>
                    <w:right w:val="none" w:sz="0" w:space="0" w:color="auto"/>
                  </w:divBdr>
                  <w:divsChild>
                    <w:div w:id="1831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4033">
      <w:bodyDiv w:val="1"/>
      <w:marLeft w:val="0"/>
      <w:marRight w:val="0"/>
      <w:marTop w:val="0"/>
      <w:marBottom w:val="0"/>
      <w:divBdr>
        <w:top w:val="none" w:sz="0" w:space="0" w:color="auto"/>
        <w:left w:val="none" w:sz="0" w:space="0" w:color="auto"/>
        <w:bottom w:val="none" w:sz="0" w:space="0" w:color="auto"/>
        <w:right w:val="none" w:sz="0" w:space="0" w:color="auto"/>
      </w:divBdr>
      <w:divsChild>
        <w:div w:id="148252315">
          <w:marLeft w:val="0"/>
          <w:marRight w:val="0"/>
          <w:marTop w:val="0"/>
          <w:marBottom w:val="0"/>
          <w:divBdr>
            <w:top w:val="none" w:sz="0" w:space="0" w:color="auto"/>
            <w:left w:val="none" w:sz="0" w:space="0" w:color="auto"/>
            <w:bottom w:val="none" w:sz="0" w:space="0" w:color="auto"/>
            <w:right w:val="none" w:sz="0" w:space="0" w:color="auto"/>
          </w:divBdr>
          <w:divsChild>
            <w:div w:id="831987361">
              <w:marLeft w:val="0"/>
              <w:marRight w:val="0"/>
              <w:marTop w:val="0"/>
              <w:marBottom w:val="0"/>
              <w:divBdr>
                <w:top w:val="none" w:sz="0" w:space="0" w:color="auto"/>
                <w:left w:val="none" w:sz="0" w:space="0" w:color="auto"/>
                <w:bottom w:val="none" w:sz="0" w:space="0" w:color="auto"/>
                <w:right w:val="none" w:sz="0" w:space="0" w:color="auto"/>
              </w:divBdr>
              <w:divsChild>
                <w:div w:id="84871853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72937317">
          <w:marLeft w:val="0"/>
          <w:marRight w:val="0"/>
          <w:marTop w:val="0"/>
          <w:marBottom w:val="0"/>
          <w:divBdr>
            <w:top w:val="none" w:sz="0" w:space="0" w:color="auto"/>
            <w:left w:val="none" w:sz="0" w:space="0" w:color="auto"/>
            <w:bottom w:val="none" w:sz="0" w:space="0" w:color="auto"/>
            <w:right w:val="none" w:sz="0" w:space="0" w:color="auto"/>
          </w:divBdr>
          <w:divsChild>
            <w:div w:id="12388714">
              <w:marLeft w:val="0"/>
              <w:marRight w:val="0"/>
              <w:marTop w:val="0"/>
              <w:marBottom w:val="0"/>
              <w:divBdr>
                <w:top w:val="none" w:sz="0" w:space="0" w:color="auto"/>
                <w:left w:val="none" w:sz="0" w:space="0" w:color="auto"/>
                <w:bottom w:val="none" w:sz="0" w:space="0" w:color="auto"/>
                <w:right w:val="none" w:sz="0" w:space="0" w:color="auto"/>
              </w:divBdr>
              <w:divsChild>
                <w:div w:id="1858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324">
          <w:marLeft w:val="0"/>
          <w:marRight w:val="0"/>
          <w:marTop w:val="0"/>
          <w:marBottom w:val="0"/>
          <w:divBdr>
            <w:top w:val="none" w:sz="0" w:space="0" w:color="auto"/>
            <w:left w:val="none" w:sz="0" w:space="0" w:color="auto"/>
            <w:bottom w:val="none" w:sz="0" w:space="0" w:color="auto"/>
            <w:right w:val="none" w:sz="0" w:space="0" w:color="auto"/>
          </w:divBdr>
          <w:divsChild>
            <w:div w:id="249898504">
              <w:marLeft w:val="0"/>
              <w:marRight w:val="0"/>
              <w:marTop w:val="0"/>
              <w:marBottom w:val="0"/>
              <w:divBdr>
                <w:top w:val="none" w:sz="0" w:space="0" w:color="auto"/>
                <w:left w:val="none" w:sz="0" w:space="0" w:color="auto"/>
                <w:bottom w:val="none" w:sz="0" w:space="0" w:color="auto"/>
                <w:right w:val="none" w:sz="0" w:space="0" w:color="auto"/>
              </w:divBdr>
              <w:divsChild>
                <w:div w:id="411200019">
                  <w:marLeft w:val="0"/>
                  <w:marRight w:val="0"/>
                  <w:marTop w:val="0"/>
                  <w:marBottom w:val="0"/>
                  <w:divBdr>
                    <w:top w:val="none" w:sz="0" w:space="0" w:color="auto"/>
                    <w:left w:val="none" w:sz="0" w:space="0" w:color="auto"/>
                    <w:bottom w:val="none" w:sz="0" w:space="0" w:color="auto"/>
                    <w:right w:val="none" w:sz="0" w:space="0" w:color="auto"/>
                  </w:divBdr>
                  <w:divsChild>
                    <w:div w:id="1804886564">
                      <w:marLeft w:val="0"/>
                      <w:marRight w:val="0"/>
                      <w:marTop w:val="0"/>
                      <w:marBottom w:val="0"/>
                      <w:divBdr>
                        <w:top w:val="none" w:sz="0" w:space="0" w:color="auto"/>
                        <w:left w:val="none" w:sz="0" w:space="0" w:color="auto"/>
                        <w:bottom w:val="none" w:sz="0" w:space="0" w:color="auto"/>
                        <w:right w:val="none" w:sz="0" w:space="0" w:color="auto"/>
                      </w:divBdr>
                      <w:divsChild>
                        <w:div w:id="1226532842">
                          <w:marLeft w:val="0"/>
                          <w:marRight w:val="0"/>
                          <w:marTop w:val="0"/>
                          <w:marBottom w:val="0"/>
                          <w:divBdr>
                            <w:top w:val="none" w:sz="0" w:space="0" w:color="auto"/>
                            <w:left w:val="none" w:sz="0" w:space="0" w:color="auto"/>
                            <w:bottom w:val="none" w:sz="0" w:space="0" w:color="auto"/>
                            <w:right w:val="none" w:sz="0" w:space="0" w:color="auto"/>
                          </w:divBdr>
                        </w:div>
                        <w:div w:id="529993300">
                          <w:marLeft w:val="0"/>
                          <w:marRight w:val="0"/>
                          <w:marTop w:val="0"/>
                          <w:marBottom w:val="0"/>
                          <w:divBdr>
                            <w:top w:val="none" w:sz="0" w:space="0" w:color="auto"/>
                            <w:left w:val="none" w:sz="0" w:space="0" w:color="auto"/>
                            <w:bottom w:val="none" w:sz="0" w:space="0" w:color="auto"/>
                            <w:right w:val="none" w:sz="0" w:space="0" w:color="auto"/>
                          </w:divBdr>
                        </w:div>
                        <w:div w:id="126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0578">
          <w:marLeft w:val="0"/>
          <w:marRight w:val="0"/>
          <w:marTop w:val="0"/>
          <w:marBottom w:val="0"/>
          <w:divBdr>
            <w:top w:val="none" w:sz="0" w:space="0" w:color="auto"/>
            <w:left w:val="none" w:sz="0" w:space="0" w:color="auto"/>
            <w:bottom w:val="none" w:sz="0" w:space="0" w:color="auto"/>
            <w:right w:val="none" w:sz="0" w:space="0" w:color="auto"/>
          </w:divBdr>
          <w:divsChild>
            <w:div w:id="1854149842">
              <w:marLeft w:val="0"/>
              <w:marRight w:val="0"/>
              <w:marTop w:val="0"/>
              <w:marBottom w:val="0"/>
              <w:divBdr>
                <w:top w:val="none" w:sz="0" w:space="0" w:color="auto"/>
                <w:left w:val="none" w:sz="0" w:space="0" w:color="auto"/>
                <w:bottom w:val="none" w:sz="0" w:space="0" w:color="auto"/>
                <w:right w:val="none" w:sz="0" w:space="0" w:color="auto"/>
              </w:divBdr>
              <w:divsChild>
                <w:div w:id="1993949508">
                  <w:marLeft w:val="0"/>
                  <w:marRight w:val="0"/>
                  <w:marTop w:val="0"/>
                  <w:marBottom w:val="0"/>
                  <w:divBdr>
                    <w:top w:val="none" w:sz="0" w:space="0" w:color="auto"/>
                    <w:left w:val="none" w:sz="0" w:space="0" w:color="auto"/>
                    <w:bottom w:val="none" w:sz="0" w:space="0" w:color="auto"/>
                    <w:right w:val="none" w:sz="0" w:space="0" w:color="auto"/>
                  </w:divBdr>
                  <w:divsChild>
                    <w:div w:id="112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3599">
      <w:bodyDiv w:val="1"/>
      <w:marLeft w:val="0"/>
      <w:marRight w:val="0"/>
      <w:marTop w:val="0"/>
      <w:marBottom w:val="0"/>
      <w:divBdr>
        <w:top w:val="none" w:sz="0" w:space="0" w:color="auto"/>
        <w:left w:val="none" w:sz="0" w:space="0" w:color="auto"/>
        <w:bottom w:val="none" w:sz="0" w:space="0" w:color="auto"/>
        <w:right w:val="none" w:sz="0" w:space="0" w:color="auto"/>
      </w:divBdr>
      <w:divsChild>
        <w:div w:id="428815526">
          <w:marLeft w:val="0"/>
          <w:marRight w:val="0"/>
          <w:marTop w:val="0"/>
          <w:marBottom w:val="0"/>
          <w:divBdr>
            <w:top w:val="none" w:sz="0" w:space="0" w:color="auto"/>
            <w:left w:val="none" w:sz="0" w:space="0" w:color="auto"/>
            <w:bottom w:val="none" w:sz="0" w:space="0" w:color="auto"/>
            <w:right w:val="none" w:sz="0" w:space="0" w:color="auto"/>
          </w:divBdr>
        </w:div>
        <w:div w:id="1657564668">
          <w:marLeft w:val="0"/>
          <w:marRight w:val="0"/>
          <w:marTop w:val="0"/>
          <w:marBottom w:val="0"/>
          <w:divBdr>
            <w:top w:val="none" w:sz="0" w:space="0" w:color="auto"/>
            <w:left w:val="none" w:sz="0" w:space="0" w:color="auto"/>
            <w:bottom w:val="none" w:sz="0" w:space="0" w:color="auto"/>
            <w:right w:val="none" w:sz="0" w:space="0" w:color="auto"/>
          </w:divBdr>
        </w:div>
        <w:div w:id="29108412">
          <w:marLeft w:val="0"/>
          <w:marRight w:val="0"/>
          <w:marTop w:val="0"/>
          <w:marBottom w:val="0"/>
          <w:divBdr>
            <w:top w:val="none" w:sz="0" w:space="0" w:color="auto"/>
            <w:left w:val="none" w:sz="0" w:space="0" w:color="auto"/>
            <w:bottom w:val="none" w:sz="0" w:space="0" w:color="auto"/>
            <w:right w:val="none" w:sz="0" w:space="0" w:color="auto"/>
          </w:divBdr>
        </w:div>
      </w:divsChild>
    </w:div>
    <w:div w:id="1617253025">
      <w:bodyDiv w:val="1"/>
      <w:marLeft w:val="0"/>
      <w:marRight w:val="0"/>
      <w:marTop w:val="0"/>
      <w:marBottom w:val="0"/>
      <w:divBdr>
        <w:top w:val="none" w:sz="0" w:space="0" w:color="auto"/>
        <w:left w:val="none" w:sz="0" w:space="0" w:color="auto"/>
        <w:bottom w:val="none" w:sz="0" w:space="0" w:color="auto"/>
        <w:right w:val="none" w:sz="0" w:space="0" w:color="auto"/>
      </w:divBdr>
      <w:divsChild>
        <w:div w:id="682785082">
          <w:marLeft w:val="0"/>
          <w:marRight w:val="0"/>
          <w:marTop w:val="0"/>
          <w:marBottom w:val="0"/>
          <w:divBdr>
            <w:top w:val="none" w:sz="0" w:space="0" w:color="auto"/>
            <w:left w:val="none" w:sz="0" w:space="0" w:color="auto"/>
            <w:bottom w:val="none" w:sz="0" w:space="0" w:color="auto"/>
            <w:right w:val="none" w:sz="0" w:space="0" w:color="auto"/>
          </w:divBdr>
          <w:divsChild>
            <w:div w:id="1105925216">
              <w:marLeft w:val="0"/>
              <w:marRight w:val="0"/>
              <w:marTop w:val="0"/>
              <w:marBottom w:val="0"/>
              <w:divBdr>
                <w:top w:val="none" w:sz="0" w:space="0" w:color="auto"/>
                <w:left w:val="none" w:sz="0" w:space="0" w:color="auto"/>
                <w:bottom w:val="none" w:sz="0" w:space="0" w:color="auto"/>
                <w:right w:val="none" w:sz="0" w:space="0" w:color="auto"/>
              </w:divBdr>
              <w:divsChild>
                <w:div w:id="16229511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586504">
          <w:marLeft w:val="0"/>
          <w:marRight w:val="0"/>
          <w:marTop w:val="0"/>
          <w:marBottom w:val="0"/>
          <w:divBdr>
            <w:top w:val="none" w:sz="0" w:space="0" w:color="auto"/>
            <w:left w:val="none" w:sz="0" w:space="0" w:color="auto"/>
            <w:bottom w:val="none" w:sz="0" w:space="0" w:color="auto"/>
            <w:right w:val="none" w:sz="0" w:space="0" w:color="auto"/>
          </w:divBdr>
          <w:divsChild>
            <w:div w:id="947007251">
              <w:marLeft w:val="0"/>
              <w:marRight w:val="0"/>
              <w:marTop w:val="0"/>
              <w:marBottom w:val="0"/>
              <w:divBdr>
                <w:top w:val="none" w:sz="0" w:space="0" w:color="auto"/>
                <w:left w:val="none" w:sz="0" w:space="0" w:color="auto"/>
                <w:bottom w:val="none" w:sz="0" w:space="0" w:color="auto"/>
                <w:right w:val="none" w:sz="0" w:space="0" w:color="auto"/>
              </w:divBdr>
              <w:divsChild>
                <w:div w:id="1836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2203">
          <w:marLeft w:val="0"/>
          <w:marRight w:val="0"/>
          <w:marTop w:val="0"/>
          <w:marBottom w:val="0"/>
          <w:divBdr>
            <w:top w:val="none" w:sz="0" w:space="0" w:color="auto"/>
            <w:left w:val="none" w:sz="0" w:space="0" w:color="auto"/>
            <w:bottom w:val="none" w:sz="0" w:space="0" w:color="auto"/>
            <w:right w:val="none" w:sz="0" w:space="0" w:color="auto"/>
          </w:divBdr>
          <w:divsChild>
            <w:div w:id="1741781805">
              <w:marLeft w:val="0"/>
              <w:marRight w:val="0"/>
              <w:marTop w:val="0"/>
              <w:marBottom w:val="0"/>
              <w:divBdr>
                <w:top w:val="none" w:sz="0" w:space="0" w:color="auto"/>
                <w:left w:val="none" w:sz="0" w:space="0" w:color="auto"/>
                <w:bottom w:val="none" w:sz="0" w:space="0" w:color="auto"/>
                <w:right w:val="none" w:sz="0" w:space="0" w:color="auto"/>
              </w:divBdr>
              <w:divsChild>
                <w:div w:id="1433092160">
                  <w:marLeft w:val="0"/>
                  <w:marRight w:val="0"/>
                  <w:marTop w:val="0"/>
                  <w:marBottom w:val="0"/>
                  <w:divBdr>
                    <w:top w:val="none" w:sz="0" w:space="0" w:color="auto"/>
                    <w:left w:val="none" w:sz="0" w:space="0" w:color="auto"/>
                    <w:bottom w:val="none" w:sz="0" w:space="0" w:color="auto"/>
                    <w:right w:val="none" w:sz="0" w:space="0" w:color="auto"/>
                  </w:divBdr>
                  <w:divsChild>
                    <w:div w:id="1592811652">
                      <w:marLeft w:val="0"/>
                      <w:marRight w:val="0"/>
                      <w:marTop w:val="0"/>
                      <w:marBottom w:val="0"/>
                      <w:divBdr>
                        <w:top w:val="none" w:sz="0" w:space="0" w:color="auto"/>
                        <w:left w:val="none" w:sz="0" w:space="0" w:color="auto"/>
                        <w:bottom w:val="none" w:sz="0" w:space="0" w:color="auto"/>
                        <w:right w:val="none" w:sz="0" w:space="0" w:color="auto"/>
                      </w:divBdr>
                      <w:divsChild>
                        <w:div w:id="1808038925">
                          <w:marLeft w:val="0"/>
                          <w:marRight w:val="0"/>
                          <w:marTop w:val="0"/>
                          <w:marBottom w:val="0"/>
                          <w:divBdr>
                            <w:top w:val="none" w:sz="0" w:space="0" w:color="auto"/>
                            <w:left w:val="none" w:sz="0" w:space="0" w:color="auto"/>
                            <w:bottom w:val="none" w:sz="0" w:space="0" w:color="auto"/>
                            <w:right w:val="none" w:sz="0" w:space="0" w:color="auto"/>
                          </w:divBdr>
                        </w:div>
                        <w:div w:id="474370383">
                          <w:marLeft w:val="0"/>
                          <w:marRight w:val="0"/>
                          <w:marTop w:val="0"/>
                          <w:marBottom w:val="0"/>
                          <w:divBdr>
                            <w:top w:val="none" w:sz="0" w:space="0" w:color="auto"/>
                            <w:left w:val="none" w:sz="0" w:space="0" w:color="auto"/>
                            <w:bottom w:val="none" w:sz="0" w:space="0" w:color="auto"/>
                            <w:right w:val="none" w:sz="0" w:space="0" w:color="auto"/>
                          </w:divBdr>
                        </w:div>
                        <w:div w:id="1524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737">
          <w:marLeft w:val="0"/>
          <w:marRight w:val="0"/>
          <w:marTop w:val="0"/>
          <w:marBottom w:val="0"/>
          <w:divBdr>
            <w:top w:val="none" w:sz="0" w:space="0" w:color="auto"/>
            <w:left w:val="none" w:sz="0" w:space="0" w:color="auto"/>
            <w:bottom w:val="none" w:sz="0" w:space="0" w:color="auto"/>
            <w:right w:val="none" w:sz="0" w:space="0" w:color="auto"/>
          </w:divBdr>
          <w:divsChild>
            <w:div w:id="332340110">
              <w:marLeft w:val="0"/>
              <w:marRight w:val="0"/>
              <w:marTop w:val="0"/>
              <w:marBottom w:val="0"/>
              <w:divBdr>
                <w:top w:val="none" w:sz="0" w:space="0" w:color="auto"/>
                <w:left w:val="none" w:sz="0" w:space="0" w:color="auto"/>
                <w:bottom w:val="none" w:sz="0" w:space="0" w:color="auto"/>
                <w:right w:val="none" w:sz="0" w:space="0" w:color="auto"/>
              </w:divBdr>
              <w:divsChild>
                <w:div w:id="680736455">
                  <w:marLeft w:val="0"/>
                  <w:marRight w:val="0"/>
                  <w:marTop w:val="0"/>
                  <w:marBottom w:val="0"/>
                  <w:divBdr>
                    <w:top w:val="none" w:sz="0" w:space="0" w:color="auto"/>
                    <w:left w:val="none" w:sz="0" w:space="0" w:color="auto"/>
                    <w:bottom w:val="none" w:sz="0" w:space="0" w:color="auto"/>
                    <w:right w:val="none" w:sz="0" w:space="0" w:color="auto"/>
                  </w:divBdr>
                  <w:divsChild>
                    <w:div w:id="17435900">
                      <w:marLeft w:val="0"/>
                      <w:marRight w:val="0"/>
                      <w:marTop w:val="0"/>
                      <w:marBottom w:val="0"/>
                      <w:divBdr>
                        <w:top w:val="none" w:sz="0" w:space="0" w:color="auto"/>
                        <w:left w:val="none" w:sz="0" w:space="0" w:color="auto"/>
                        <w:bottom w:val="none" w:sz="0" w:space="0" w:color="auto"/>
                        <w:right w:val="none" w:sz="0" w:space="0" w:color="auto"/>
                      </w:divBdr>
                      <w:divsChild>
                        <w:div w:id="941302335">
                          <w:marLeft w:val="0"/>
                          <w:marRight w:val="0"/>
                          <w:marTop w:val="0"/>
                          <w:marBottom w:val="0"/>
                          <w:divBdr>
                            <w:top w:val="none" w:sz="0" w:space="0" w:color="auto"/>
                            <w:left w:val="none" w:sz="0" w:space="0" w:color="auto"/>
                            <w:bottom w:val="none" w:sz="0" w:space="0" w:color="auto"/>
                            <w:right w:val="none" w:sz="0" w:space="0" w:color="auto"/>
                          </w:divBdr>
                        </w:div>
                        <w:div w:id="1448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62D6-C2F9-4800-9AB3-327F98CF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Vodici Bogojalvlenie</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Todorovski</dc:creator>
  <cp:lastModifiedBy>Biljana Galevska</cp:lastModifiedBy>
  <cp:revision>9</cp:revision>
  <dcterms:created xsi:type="dcterms:W3CDTF">2021-12-17T13:32:00Z</dcterms:created>
  <dcterms:modified xsi:type="dcterms:W3CDTF">2022-01-04T10:26:00Z</dcterms:modified>
</cp:coreProperties>
</file>